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64" w:rsidRPr="00F31D64" w:rsidRDefault="00F31D64" w:rsidP="00F31D64">
      <w:pPr>
        <w:spacing w:line="429" w:lineRule="atLeast"/>
        <w:outlineLvl w:val="0"/>
        <w:rPr>
          <w:rFonts w:eastAsia="Times New Roman"/>
          <w:spacing w:val="5"/>
          <w:kern w:val="36"/>
          <w:szCs w:val="24"/>
        </w:rPr>
      </w:pPr>
      <w:r w:rsidRPr="00F31D64">
        <w:rPr>
          <w:rFonts w:eastAsia="Times New Roman"/>
          <w:spacing w:val="5"/>
          <w:kern w:val="36"/>
          <w:szCs w:val="24"/>
        </w:rPr>
        <w:t>Elaine’s Fettuccine Alfredo</w:t>
      </w:r>
    </w:p>
    <w:p w:rsidR="00F31D64" w:rsidRPr="00F31D64" w:rsidRDefault="00F31D64" w:rsidP="00F31D64">
      <w:pPr>
        <w:pBdr>
          <w:bottom w:val="single" w:sz="4" w:space="11" w:color="CCCCCC"/>
        </w:pBdr>
        <w:spacing w:after="229" w:line="172" w:lineRule="atLeast"/>
        <w:outlineLvl w:val="2"/>
        <w:rPr>
          <w:rFonts w:eastAsia="Times New Roman"/>
          <w:b/>
          <w:bCs/>
          <w:caps/>
          <w:spacing w:val="11"/>
          <w:szCs w:val="24"/>
        </w:rPr>
      </w:pPr>
      <w:hyperlink r:id="rId5" w:history="1">
        <w:r w:rsidRPr="00F31D64">
          <w:rPr>
            <w:rFonts w:eastAsia="Times New Roman"/>
            <w:b/>
            <w:bCs/>
            <w:caps/>
            <w:color w:val="000000"/>
            <w:spacing w:val="11"/>
            <w:szCs w:val="24"/>
          </w:rPr>
          <w:t>ALEX WITCHEL</w:t>
        </w:r>
      </w:hyperlink>
    </w:p>
    <w:p w:rsidR="00F31D64" w:rsidRPr="00F31D64" w:rsidRDefault="00F31D64" w:rsidP="00F31D64">
      <w:pPr>
        <w:numPr>
          <w:ilvl w:val="0"/>
          <w:numId w:val="1"/>
        </w:numPr>
        <w:spacing w:after="95" w:line="181" w:lineRule="atLeast"/>
        <w:ind w:left="0"/>
        <w:rPr>
          <w:rFonts w:eastAsia="Times New Roman"/>
          <w:color w:val="222222"/>
          <w:spacing w:val="5"/>
          <w:szCs w:val="24"/>
        </w:rPr>
      </w:pPr>
      <w:r w:rsidRPr="00F31D64">
        <w:rPr>
          <w:rFonts w:eastAsia="Times New Roman"/>
          <w:b/>
          <w:bCs/>
          <w:caps/>
          <w:color w:val="000000"/>
          <w:spacing w:val="15"/>
          <w:szCs w:val="24"/>
        </w:rPr>
        <w:t>YIELD</w:t>
      </w:r>
      <w:r w:rsidRPr="00F31D64">
        <w:rPr>
          <w:rFonts w:eastAsia="Times New Roman"/>
          <w:color w:val="222222"/>
          <w:spacing w:val="5"/>
          <w:szCs w:val="24"/>
        </w:rPr>
        <w:t>6 servings</w:t>
      </w:r>
    </w:p>
    <w:p w:rsidR="00F31D64" w:rsidRPr="00F31D64" w:rsidRDefault="00F31D64" w:rsidP="00F31D64">
      <w:pPr>
        <w:shd w:val="clear" w:color="auto" w:fill="FFFFFF"/>
        <w:jc w:val="right"/>
        <w:rPr>
          <w:rFonts w:eastAsia="Times New Roman"/>
          <w:color w:val="222222"/>
          <w:szCs w:val="24"/>
        </w:rPr>
      </w:pPr>
      <w:r w:rsidRPr="00F31D64">
        <w:rPr>
          <w:rFonts w:eastAsia="Times New Roman"/>
          <w:noProof/>
          <w:color w:val="222222"/>
          <w:szCs w:val="24"/>
        </w:rPr>
        <w:drawing>
          <wp:inline distT="0" distB="0" distL="0" distR="0">
            <wp:extent cx="5716270" cy="3808730"/>
            <wp:effectExtent l="19050" t="0" r="0" b="0"/>
            <wp:docPr id="1" name="Picture 1" descr="https://static01.nyt.com/images/2016/01/23/dining/23COOKING_FETTUCCINE1/23COOKING_FETTUCCINE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6/01/23/dining/23COOKING_FETTUCCINE1/23COOKING_FETTUCCINE1-articleLarge.jpg"/>
                    <pic:cNvPicPr>
                      <a:picLocks noChangeAspect="1" noChangeArrowheads="1"/>
                    </pic:cNvPicPr>
                  </pic:nvPicPr>
                  <pic:blipFill>
                    <a:blip r:embed="rId6" cstate="print"/>
                    <a:srcRect/>
                    <a:stretch>
                      <a:fillRect/>
                    </a:stretch>
                  </pic:blipFill>
                  <pic:spPr bwMode="auto">
                    <a:xfrm>
                      <a:off x="0" y="0"/>
                      <a:ext cx="5716270" cy="3808730"/>
                    </a:xfrm>
                    <a:prstGeom prst="rect">
                      <a:avLst/>
                    </a:prstGeom>
                    <a:noFill/>
                    <a:ln w="9525">
                      <a:noFill/>
                      <a:miter lim="800000"/>
                      <a:headEnd/>
                      <a:tailEnd/>
                    </a:ln>
                  </pic:spPr>
                </pic:pic>
              </a:graphicData>
            </a:graphic>
          </wp:inline>
        </w:drawing>
      </w:r>
    </w:p>
    <w:p w:rsidR="00F31D64" w:rsidRPr="00F31D64" w:rsidRDefault="00F31D64" w:rsidP="00F31D64">
      <w:pPr>
        <w:shd w:val="clear" w:color="auto" w:fill="FFFFFF"/>
        <w:spacing w:before="38"/>
        <w:jc w:val="right"/>
        <w:rPr>
          <w:rFonts w:eastAsia="Times New Roman"/>
          <w:color w:val="AAAAAA"/>
          <w:szCs w:val="24"/>
        </w:rPr>
      </w:pPr>
      <w:r w:rsidRPr="00F31D64">
        <w:rPr>
          <w:rFonts w:eastAsia="Times New Roman"/>
          <w:color w:val="AAAAAA"/>
          <w:szCs w:val="24"/>
        </w:rPr>
        <w:t>Craig Lee for The New York Times</w:t>
      </w:r>
    </w:p>
    <w:p w:rsidR="00F31D64" w:rsidRPr="00F31D64" w:rsidRDefault="00F31D64" w:rsidP="00F31D64">
      <w:pPr>
        <w:shd w:val="clear" w:color="auto" w:fill="FFFFFF"/>
        <w:spacing w:after="143"/>
        <w:rPr>
          <w:rFonts w:eastAsia="Times New Roman"/>
          <w:color w:val="222222"/>
          <w:szCs w:val="24"/>
        </w:rPr>
      </w:pPr>
      <w:r w:rsidRPr="00F31D64">
        <w:rPr>
          <w:rFonts w:eastAsia="Times New Roman"/>
          <w:color w:val="222222"/>
          <w:szCs w:val="24"/>
        </w:rPr>
        <w:t>This recipe came to The Times in a 2004 article about Elaine Kaufman, the founder and proprietress of the famed New York restaurant and celebrity hot spot that bore her name and where this dish was served. There is nothing fancy or complicated about it – it's glorified macaroni and cheese, really – but it is delicious and deeply satisfying. (Fun fact: Jackie O was a fan.)</w:t>
      </w:r>
    </w:p>
    <w:p w:rsidR="00F31D64" w:rsidRPr="00F31D64" w:rsidRDefault="00F31D64" w:rsidP="00F31D64">
      <w:pPr>
        <w:shd w:val="clear" w:color="auto" w:fill="FFFFFF"/>
        <w:spacing w:after="143"/>
        <w:rPr>
          <w:rFonts w:eastAsia="Times New Roman"/>
          <w:color w:val="222222"/>
          <w:szCs w:val="24"/>
        </w:rPr>
      </w:pPr>
      <w:r w:rsidRPr="00F31D64">
        <w:rPr>
          <w:rFonts w:eastAsia="Times New Roman"/>
          <w:color w:val="222222"/>
          <w:szCs w:val="24"/>
        </w:rPr>
        <w:t>Featured in: </w:t>
      </w:r>
      <w:hyperlink r:id="rId7" w:history="1">
        <w:r w:rsidRPr="00F31D64">
          <w:rPr>
            <w:rFonts w:eastAsia="Times New Roman"/>
            <w:color w:val="000000"/>
            <w:szCs w:val="24"/>
            <w:u w:val="single"/>
          </w:rPr>
          <w:t>The Salon Keeper</w:t>
        </w:r>
      </w:hyperlink>
      <w:r w:rsidRPr="00F31D64">
        <w:rPr>
          <w:rFonts w:eastAsia="Times New Roman"/>
          <w:color w:val="222222"/>
          <w:szCs w:val="24"/>
        </w:rPr>
        <w:t>. </w:t>
      </w:r>
    </w:p>
    <w:p w:rsidR="00F31D64" w:rsidRPr="00F31D64" w:rsidRDefault="00F31D64" w:rsidP="00F31D64">
      <w:pPr>
        <w:shd w:val="clear" w:color="auto" w:fill="FFFFFF"/>
        <w:outlineLvl w:val="2"/>
        <w:rPr>
          <w:rFonts w:eastAsia="Times New Roman"/>
          <w:caps/>
          <w:color w:val="222222"/>
          <w:spacing w:val="10"/>
          <w:szCs w:val="24"/>
        </w:rPr>
      </w:pPr>
      <w:r w:rsidRPr="00F31D64">
        <w:rPr>
          <w:rFonts w:eastAsia="Times New Roman"/>
          <w:caps/>
          <w:color w:val="222222"/>
          <w:spacing w:val="10"/>
          <w:szCs w:val="24"/>
        </w:rPr>
        <w:t>INGREDIENTS</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color w:val="222222"/>
          <w:szCs w:val="24"/>
        </w:rPr>
        <w:t> </w:t>
      </w:r>
      <w:r w:rsidRPr="00F31D64">
        <w:rPr>
          <w:rFonts w:eastAsia="Times New Roman"/>
          <w:b/>
          <w:bCs/>
          <w:color w:val="222222"/>
          <w:szCs w:val="24"/>
        </w:rPr>
        <w:t>Salt</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b/>
          <w:bCs/>
          <w:color w:val="222222"/>
          <w:szCs w:val="24"/>
        </w:rPr>
        <w:t>2</w:t>
      </w:r>
      <w:r w:rsidRPr="00F31D64">
        <w:rPr>
          <w:rFonts w:eastAsia="Times New Roman"/>
          <w:color w:val="222222"/>
          <w:szCs w:val="24"/>
        </w:rPr>
        <w:t> </w:t>
      </w:r>
      <w:r w:rsidRPr="00F31D64">
        <w:rPr>
          <w:rFonts w:eastAsia="Times New Roman"/>
          <w:b/>
          <w:bCs/>
          <w:color w:val="222222"/>
          <w:szCs w:val="24"/>
        </w:rPr>
        <w:t>tablespoons butter</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b/>
          <w:bCs/>
          <w:color w:val="222222"/>
          <w:szCs w:val="24"/>
        </w:rPr>
        <w:t>1</w:t>
      </w:r>
      <w:r w:rsidRPr="00F31D64">
        <w:rPr>
          <w:rFonts w:eastAsia="Times New Roman"/>
          <w:color w:val="222222"/>
          <w:szCs w:val="24"/>
        </w:rPr>
        <w:t> </w:t>
      </w:r>
      <w:r w:rsidRPr="00F31D64">
        <w:rPr>
          <w:rFonts w:eastAsia="Times New Roman"/>
          <w:b/>
          <w:bCs/>
          <w:color w:val="222222"/>
          <w:szCs w:val="24"/>
        </w:rPr>
        <w:t>small clove garlic, finely chopped</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b/>
          <w:bCs/>
          <w:color w:val="222222"/>
          <w:szCs w:val="24"/>
        </w:rPr>
        <w:t>1 ½</w:t>
      </w:r>
      <w:r w:rsidRPr="00F31D64">
        <w:rPr>
          <w:rFonts w:eastAsia="Times New Roman"/>
          <w:color w:val="222222"/>
          <w:szCs w:val="24"/>
        </w:rPr>
        <w:t> </w:t>
      </w:r>
      <w:r w:rsidRPr="00F31D64">
        <w:rPr>
          <w:rFonts w:eastAsia="Times New Roman"/>
          <w:b/>
          <w:bCs/>
          <w:color w:val="222222"/>
          <w:szCs w:val="24"/>
        </w:rPr>
        <w:t>cups heavy cream</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b/>
          <w:bCs/>
          <w:color w:val="222222"/>
          <w:szCs w:val="24"/>
        </w:rPr>
        <w:t>1</w:t>
      </w:r>
      <w:r w:rsidRPr="00F31D64">
        <w:rPr>
          <w:rFonts w:eastAsia="Times New Roman"/>
          <w:color w:val="222222"/>
          <w:szCs w:val="24"/>
        </w:rPr>
        <w:t> </w:t>
      </w:r>
      <w:r w:rsidRPr="00F31D64">
        <w:rPr>
          <w:rFonts w:eastAsia="Times New Roman"/>
          <w:b/>
          <w:bCs/>
          <w:color w:val="222222"/>
          <w:szCs w:val="24"/>
        </w:rPr>
        <w:t>large egg yolk</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b/>
          <w:bCs/>
          <w:color w:val="222222"/>
          <w:szCs w:val="24"/>
        </w:rPr>
        <w:t>1</w:t>
      </w:r>
      <w:r w:rsidRPr="00F31D64">
        <w:rPr>
          <w:rFonts w:eastAsia="Times New Roman"/>
          <w:color w:val="222222"/>
          <w:szCs w:val="24"/>
        </w:rPr>
        <w:t> </w:t>
      </w:r>
      <w:r w:rsidRPr="00F31D64">
        <w:rPr>
          <w:rFonts w:eastAsia="Times New Roman"/>
          <w:b/>
          <w:bCs/>
          <w:color w:val="222222"/>
          <w:szCs w:val="24"/>
        </w:rPr>
        <w:t>pound fresh fettuccine</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b/>
          <w:bCs/>
          <w:color w:val="222222"/>
          <w:szCs w:val="24"/>
        </w:rPr>
        <w:t>1</w:t>
      </w:r>
      <w:r w:rsidRPr="00F31D64">
        <w:rPr>
          <w:rFonts w:eastAsia="Times New Roman"/>
          <w:color w:val="222222"/>
          <w:szCs w:val="24"/>
        </w:rPr>
        <w:t> </w:t>
      </w:r>
      <w:r w:rsidRPr="00F31D64">
        <w:rPr>
          <w:rFonts w:eastAsia="Times New Roman"/>
          <w:b/>
          <w:bCs/>
          <w:color w:val="222222"/>
          <w:szCs w:val="24"/>
        </w:rPr>
        <w:t>cup freshly grated </w:t>
      </w:r>
      <w:proofErr w:type="spellStart"/>
      <w:r w:rsidRPr="00F31D64">
        <w:rPr>
          <w:rFonts w:eastAsia="Times New Roman"/>
          <w:b/>
          <w:bCs/>
          <w:color w:val="222222"/>
          <w:szCs w:val="24"/>
        </w:rPr>
        <w:t>Parmigiano-Reggiano</w:t>
      </w:r>
      <w:proofErr w:type="spellEnd"/>
      <w:r w:rsidRPr="00F31D64">
        <w:rPr>
          <w:rFonts w:eastAsia="Times New Roman"/>
          <w:b/>
          <w:bCs/>
          <w:color w:val="222222"/>
          <w:szCs w:val="24"/>
        </w:rPr>
        <w:t xml:space="preserve"> cheese</w:t>
      </w:r>
    </w:p>
    <w:p w:rsidR="00F31D64" w:rsidRPr="00F31D64" w:rsidRDefault="00F31D64" w:rsidP="00F31D64">
      <w:pPr>
        <w:numPr>
          <w:ilvl w:val="0"/>
          <w:numId w:val="2"/>
        </w:numPr>
        <w:shd w:val="clear" w:color="auto" w:fill="FFFFFF"/>
        <w:spacing w:after="143"/>
        <w:ind w:left="0"/>
        <w:rPr>
          <w:rFonts w:eastAsia="Times New Roman"/>
          <w:color w:val="222222"/>
          <w:szCs w:val="24"/>
        </w:rPr>
      </w:pPr>
      <w:r w:rsidRPr="00F31D64">
        <w:rPr>
          <w:rFonts w:eastAsia="Times New Roman"/>
          <w:color w:val="222222"/>
          <w:szCs w:val="24"/>
        </w:rPr>
        <w:lastRenderedPageBreak/>
        <w:t> </w:t>
      </w:r>
      <w:r w:rsidRPr="00F31D64">
        <w:rPr>
          <w:rFonts w:eastAsia="Times New Roman"/>
          <w:b/>
          <w:bCs/>
          <w:color w:val="222222"/>
          <w:szCs w:val="24"/>
        </w:rPr>
        <w:t>Freshly ground pepper to taste</w:t>
      </w:r>
    </w:p>
    <w:p w:rsidR="00F31D64" w:rsidRPr="00F31D64" w:rsidRDefault="00F31D64" w:rsidP="00F31D64">
      <w:pPr>
        <w:shd w:val="clear" w:color="auto" w:fill="FFFFFF"/>
        <w:outlineLvl w:val="2"/>
        <w:rPr>
          <w:rFonts w:eastAsia="Times New Roman"/>
          <w:caps/>
          <w:color w:val="222222"/>
          <w:spacing w:val="10"/>
          <w:szCs w:val="24"/>
        </w:rPr>
      </w:pPr>
      <w:r w:rsidRPr="00F31D64">
        <w:rPr>
          <w:rFonts w:eastAsia="Times New Roman"/>
          <w:caps/>
          <w:color w:val="222222"/>
          <w:spacing w:val="10"/>
          <w:szCs w:val="24"/>
        </w:rPr>
        <w:t>PREPARATION</w:t>
      </w:r>
    </w:p>
    <w:p w:rsidR="00F31D64" w:rsidRPr="00F31D64" w:rsidRDefault="00F31D64" w:rsidP="00F31D64">
      <w:pPr>
        <w:numPr>
          <w:ilvl w:val="0"/>
          <w:numId w:val="3"/>
        </w:numPr>
        <w:shd w:val="clear" w:color="auto" w:fill="FFFFFF"/>
        <w:spacing w:after="286" w:line="348" w:lineRule="atLeast"/>
        <w:ind w:left="0"/>
        <w:rPr>
          <w:rFonts w:eastAsia="Times New Roman"/>
          <w:color w:val="222222"/>
          <w:szCs w:val="24"/>
        </w:rPr>
      </w:pPr>
      <w:r w:rsidRPr="00F31D64">
        <w:rPr>
          <w:rFonts w:eastAsia="Times New Roman"/>
          <w:color w:val="222222"/>
          <w:szCs w:val="24"/>
        </w:rPr>
        <w:t>Bring 6 quarts generously salted water to a boil.</w:t>
      </w:r>
    </w:p>
    <w:p w:rsidR="00F31D64" w:rsidRPr="00F31D64" w:rsidRDefault="00F31D64" w:rsidP="00F31D64">
      <w:pPr>
        <w:numPr>
          <w:ilvl w:val="0"/>
          <w:numId w:val="3"/>
        </w:numPr>
        <w:shd w:val="clear" w:color="auto" w:fill="FFFFFF"/>
        <w:spacing w:after="286" w:line="348" w:lineRule="atLeast"/>
        <w:ind w:left="0"/>
        <w:rPr>
          <w:rFonts w:eastAsia="Times New Roman"/>
          <w:color w:val="222222"/>
          <w:szCs w:val="24"/>
        </w:rPr>
      </w:pPr>
      <w:r w:rsidRPr="00F31D64">
        <w:rPr>
          <w:rFonts w:eastAsia="Times New Roman"/>
          <w:color w:val="222222"/>
          <w:szCs w:val="24"/>
        </w:rPr>
        <w:t xml:space="preserve">While the water heats, melt the butter in a large, deep skillet over medium-high heat. Add garlic; </w:t>
      </w:r>
      <w:proofErr w:type="spellStart"/>
      <w:r w:rsidRPr="00F31D64">
        <w:rPr>
          <w:rFonts w:eastAsia="Times New Roman"/>
          <w:color w:val="222222"/>
          <w:szCs w:val="24"/>
        </w:rPr>
        <w:t>saute</w:t>
      </w:r>
      <w:proofErr w:type="spellEnd"/>
      <w:r w:rsidRPr="00F31D64">
        <w:rPr>
          <w:rFonts w:eastAsia="Times New Roman"/>
          <w:color w:val="222222"/>
          <w:szCs w:val="24"/>
        </w:rPr>
        <w:t xml:space="preserve"> until fragrant and sizzling, about 2 minutes. Whisk the cream with the egg yolk in a bowl until blended; pour into the garlic butter. Reduce heat to medium-low; stir until hot but not boiling. Keep warm over low heat.</w:t>
      </w:r>
    </w:p>
    <w:p w:rsidR="00F31D64" w:rsidRPr="00F31D64" w:rsidRDefault="00F31D64" w:rsidP="00F31D64">
      <w:pPr>
        <w:numPr>
          <w:ilvl w:val="0"/>
          <w:numId w:val="3"/>
        </w:numPr>
        <w:shd w:val="clear" w:color="auto" w:fill="FFFFFF"/>
        <w:spacing w:after="286" w:line="348" w:lineRule="atLeast"/>
        <w:ind w:left="0"/>
        <w:rPr>
          <w:rFonts w:eastAsia="Times New Roman"/>
          <w:color w:val="222222"/>
          <w:szCs w:val="24"/>
        </w:rPr>
      </w:pPr>
      <w:r w:rsidRPr="00F31D64">
        <w:rPr>
          <w:rFonts w:eastAsia="Times New Roman"/>
          <w:color w:val="222222"/>
          <w:szCs w:val="24"/>
        </w:rPr>
        <w:t>Meanwhile, cook the pasta, partially covered, until al dente. (The pasta will float when it's done.) Drain in a colander, shaking out excess water, but reserve a little cooking water. Pour hot pasta into the cream mixture and toss to coat (still over low heat). Add the cheese and keep tossing gently until cream is mostly absorbed. Season with salt and pepper. If sauce is absorbed too much, toss with a little pasta water. Serve in warm bowls.</w:t>
      </w:r>
    </w:p>
    <w:sectPr w:rsidR="00F31D64" w:rsidRPr="00F31D64"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568BB"/>
    <w:multiLevelType w:val="multilevel"/>
    <w:tmpl w:val="533C8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0B5CFE"/>
    <w:multiLevelType w:val="multilevel"/>
    <w:tmpl w:val="A7F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AF0142"/>
    <w:multiLevelType w:val="multilevel"/>
    <w:tmpl w:val="FBB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20"/>
  <w:characterSpacingControl w:val="doNotCompress"/>
  <w:compat/>
  <w:rsids>
    <w:rsidRoot w:val="00F31D64"/>
    <w:rsid w:val="0029398A"/>
    <w:rsid w:val="002E440F"/>
    <w:rsid w:val="00B34788"/>
    <w:rsid w:val="00C20046"/>
    <w:rsid w:val="00E77AF2"/>
    <w:rsid w:val="00F31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F31D64"/>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F31D6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D64"/>
    <w:rPr>
      <w:rFonts w:eastAsia="Times New Roman"/>
      <w:b/>
      <w:bCs/>
      <w:kern w:val="36"/>
      <w:sz w:val="48"/>
      <w:szCs w:val="48"/>
    </w:rPr>
  </w:style>
  <w:style w:type="character" w:customStyle="1" w:styleId="Heading3Char">
    <w:name w:val="Heading 3 Char"/>
    <w:basedOn w:val="DefaultParagraphFont"/>
    <w:link w:val="Heading3"/>
    <w:uiPriority w:val="9"/>
    <w:rsid w:val="00F31D64"/>
    <w:rPr>
      <w:rFonts w:eastAsia="Times New Roman"/>
      <w:b/>
      <w:bCs/>
      <w:sz w:val="27"/>
      <w:szCs w:val="27"/>
    </w:rPr>
  </w:style>
  <w:style w:type="character" w:styleId="Hyperlink">
    <w:name w:val="Hyperlink"/>
    <w:basedOn w:val="DefaultParagraphFont"/>
    <w:uiPriority w:val="99"/>
    <w:semiHidden/>
    <w:unhideWhenUsed/>
    <w:rsid w:val="00F31D64"/>
    <w:rPr>
      <w:color w:val="0000FF"/>
      <w:u w:val="single"/>
    </w:rPr>
  </w:style>
  <w:style w:type="character" w:customStyle="1" w:styleId="byline-name">
    <w:name w:val="byline-name"/>
    <w:basedOn w:val="DefaultParagraphFont"/>
    <w:rsid w:val="00F31D64"/>
  </w:style>
  <w:style w:type="character" w:customStyle="1" w:styleId="recipe-yield-time-label">
    <w:name w:val="recipe-yield-time-label"/>
    <w:basedOn w:val="DefaultParagraphFont"/>
    <w:rsid w:val="00F31D64"/>
  </w:style>
  <w:style w:type="character" w:customStyle="1" w:styleId="recipe-yield-value">
    <w:name w:val="recipe-yield-value"/>
    <w:basedOn w:val="DefaultParagraphFont"/>
    <w:rsid w:val="00F31D64"/>
  </w:style>
  <w:style w:type="paragraph" w:customStyle="1" w:styleId="image-credit">
    <w:name w:val="image-credit"/>
    <w:basedOn w:val="Normal"/>
    <w:rsid w:val="00F31D64"/>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F31D64"/>
    <w:pPr>
      <w:spacing w:before="100" w:beforeAutospacing="1" w:after="100" w:afterAutospacing="1"/>
    </w:pPr>
    <w:rPr>
      <w:rFonts w:eastAsia="Times New Roman"/>
      <w:szCs w:val="24"/>
    </w:rPr>
  </w:style>
  <w:style w:type="paragraph" w:customStyle="1" w:styleId="related-article">
    <w:name w:val="related-article"/>
    <w:basedOn w:val="Normal"/>
    <w:rsid w:val="00F31D64"/>
    <w:pPr>
      <w:spacing w:before="100" w:beforeAutospacing="1" w:after="100" w:afterAutospacing="1"/>
    </w:pPr>
    <w:rPr>
      <w:rFonts w:eastAsia="Times New Roman"/>
      <w:szCs w:val="24"/>
    </w:rPr>
  </w:style>
  <w:style w:type="character" w:customStyle="1" w:styleId="label">
    <w:name w:val="label"/>
    <w:basedOn w:val="DefaultParagraphFont"/>
    <w:rsid w:val="00F31D64"/>
  </w:style>
  <w:style w:type="paragraph" w:customStyle="1" w:styleId="linked-guide">
    <w:name w:val="linked-guide"/>
    <w:basedOn w:val="Normal"/>
    <w:rsid w:val="00F31D64"/>
    <w:pPr>
      <w:spacing w:before="100" w:beforeAutospacing="1" w:after="100" w:afterAutospacing="1"/>
    </w:pPr>
    <w:rPr>
      <w:rFonts w:eastAsia="Times New Roman"/>
      <w:szCs w:val="24"/>
    </w:rPr>
  </w:style>
  <w:style w:type="character" w:customStyle="1" w:styleId="recipe-guide-text">
    <w:name w:val="recipe-guide-text"/>
    <w:basedOn w:val="DefaultParagraphFont"/>
    <w:rsid w:val="00F31D64"/>
  </w:style>
  <w:style w:type="paragraph" w:customStyle="1" w:styleId="special-diets">
    <w:name w:val="special-diets"/>
    <w:basedOn w:val="Normal"/>
    <w:rsid w:val="00F31D64"/>
    <w:pPr>
      <w:spacing w:before="100" w:beforeAutospacing="1" w:after="100" w:afterAutospacing="1"/>
    </w:pPr>
    <w:rPr>
      <w:rFonts w:eastAsia="Times New Roman"/>
      <w:szCs w:val="24"/>
    </w:rPr>
  </w:style>
  <w:style w:type="character" w:customStyle="1" w:styleId="cooked-mark-as">
    <w:name w:val="cooked-mark-as"/>
    <w:basedOn w:val="DefaultParagraphFont"/>
    <w:rsid w:val="00F31D64"/>
  </w:style>
  <w:style w:type="character" w:customStyle="1" w:styleId="ratings-header">
    <w:name w:val="ratings-header"/>
    <w:basedOn w:val="DefaultParagraphFont"/>
    <w:rsid w:val="00F31D64"/>
  </w:style>
  <w:style w:type="character" w:customStyle="1" w:styleId="quantity">
    <w:name w:val="quantity"/>
    <w:basedOn w:val="DefaultParagraphFont"/>
    <w:rsid w:val="00F31D64"/>
  </w:style>
  <w:style w:type="character" w:customStyle="1" w:styleId="ingredient-name">
    <w:name w:val="ingredient-name"/>
    <w:basedOn w:val="DefaultParagraphFont"/>
    <w:rsid w:val="00F31D64"/>
  </w:style>
  <w:style w:type="character" w:customStyle="1" w:styleId="cooked-label">
    <w:name w:val="cooked-label"/>
    <w:basedOn w:val="DefaultParagraphFont"/>
    <w:rsid w:val="00F31D64"/>
  </w:style>
  <w:style w:type="character" w:customStyle="1" w:styleId="cooked-icon-label">
    <w:name w:val="cooked-icon-label"/>
    <w:basedOn w:val="DefaultParagraphFont"/>
    <w:rsid w:val="00F31D64"/>
  </w:style>
  <w:style w:type="paragraph" w:styleId="BalloonText">
    <w:name w:val="Balloon Text"/>
    <w:basedOn w:val="Normal"/>
    <w:link w:val="BalloonTextChar"/>
    <w:uiPriority w:val="99"/>
    <w:semiHidden/>
    <w:unhideWhenUsed/>
    <w:rsid w:val="00F31D64"/>
    <w:rPr>
      <w:rFonts w:ascii="Tahoma" w:hAnsi="Tahoma" w:cs="Tahoma"/>
      <w:sz w:val="16"/>
      <w:szCs w:val="16"/>
    </w:rPr>
  </w:style>
  <w:style w:type="character" w:customStyle="1" w:styleId="BalloonTextChar">
    <w:name w:val="Balloon Text Char"/>
    <w:basedOn w:val="DefaultParagraphFont"/>
    <w:link w:val="BalloonText"/>
    <w:uiPriority w:val="99"/>
    <w:semiHidden/>
    <w:rsid w:val="00F31D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9503160">
      <w:bodyDiv w:val="1"/>
      <w:marLeft w:val="0"/>
      <w:marRight w:val="0"/>
      <w:marTop w:val="0"/>
      <w:marBottom w:val="0"/>
      <w:divBdr>
        <w:top w:val="none" w:sz="0" w:space="0" w:color="auto"/>
        <w:left w:val="none" w:sz="0" w:space="0" w:color="auto"/>
        <w:bottom w:val="none" w:sz="0" w:space="0" w:color="auto"/>
        <w:right w:val="none" w:sz="0" w:space="0" w:color="auto"/>
      </w:divBdr>
      <w:divsChild>
        <w:div w:id="1366905765">
          <w:marLeft w:val="0"/>
          <w:marRight w:val="0"/>
          <w:marTop w:val="0"/>
          <w:marBottom w:val="0"/>
          <w:divBdr>
            <w:top w:val="none" w:sz="0" w:space="0" w:color="auto"/>
            <w:left w:val="none" w:sz="0" w:space="0" w:color="auto"/>
            <w:bottom w:val="none" w:sz="0" w:space="0" w:color="auto"/>
            <w:right w:val="none" w:sz="0" w:space="0" w:color="auto"/>
          </w:divBdr>
        </w:div>
        <w:div w:id="2120634533">
          <w:marLeft w:val="0"/>
          <w:marRight w:val="0"/>
          <w:marTop w:val="48"/>
          <w:marBottom w:val="0"/>
          <w:divBdr>
            <w:top w:val="none" w:sz="0" w:space="0" w:color="auto"/>
            <w:left w:val="none" w:sz="0" w:space="0" w:color="auto"/>
            <w:bottom w:val="none" w:sz="0" w:space="0" w:color="auto"/>
            <w:right w:val="none" w:sz="0" w:space="0" w:color="auto"/>
          </w:divBdr>
          <w:divsChild>
            <w:div w:id="144666909">
              <w:marLeft w:val="0"/>
              <w:marRight w:val="57"/>
              <w:marTop w:val="0"/>
              <w:marBottom w:val="0"/>
              <w:divBdr>
                <w:top w:val="none" w:sz="0" w:space="0" w:color="auto"/>
                <w:left w:val="none" w:sz="0" w:space="0" w:color="auto"/>
                <w:bottom w:val="none" w:sz="0" w:space="0" w:color="auto"/>
                <w:right w:val="none" w:sz="0" w:space="0" w:color="auto"/>
              </w:divBdr>
              <w:divsChild>
                <w:div w:id="1699086493">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947128228">
          <w:marLeft w:val="0"/>
          <w:marRight w:val="0"/>
          <w:marTop w:val="143"/>
          <w:marBottom w:val="0"/>
          <w:divBdr>
            <w:top w:val="none" w:sz="0" w:space="0" w:color="auto"/>
            <w:left w:val="none" w:sz="0" w:space="0" w:color="auto"/>
            <w:bottom w:val="none" w:sz="0" w:space="0" w:color="auto"/>
            <w:right w:val="none" w:sz="0" w:space="0" w:color="auto"/>
          </w:divBdr>
          <w:divsChild>
            <w:div w:id="1854757156">
              <w:marLeft w:val="286"/>
              <w:marRight w:val="0"/>
              <w:marTop w:val="0"/>
              <w:marBottom w:val="238"/>
              <w:divBdr>
                <w:top w:val="none" w:sz="0" w:space="0" w:color="auto"/>
                <w:left w:val="none" w:sz="0" w:space="0" w:color="auto"/>
                <w:bottom w:val="none" w:sz="0" w:space="0" w:color="auto"/>
                <w:right w:val="none" w:sz="0" w:space="0" w:color="auto"/>
              </w:divBdr>
            </w:div>
            <w:div w:id="298606800">
              <w:marLeft w:val="0"/>
              <w:marRight w:val="0"/>
              <w:marTop w:val="0"/>
              <w:marBottom w:val="0"/>
              <w:divBdr>
                <w:top w:val="none" w:sz="0" w:space="0" w:color="auto"/>
                <w:left w:val="none" w:sz="0" w:space="0" w:color="auto"/>
                <w:bottom w:val="none" w:sz="0" w:space="0" w:color="auto"/>
                <w:right w:val="none" w:sz="0" w:space="0" w:color="auto"/>
              </w:divBdr>
              <w:divsChild>
                <w:div w:id="16557918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0588475">
          <w:marLeft w:val="0"/>
          <w:marRight w:val="0"/>
          <w:marTop w:val="286"/>
          <w:marBottom w:val="143"/>
          <w:divBdr>
            <w:top w:val="single" w:sz="8" w:space="7" w:color="000000"/>
            <w:left w:val="none" w:sz="0" w:space="0" w:color="auto"/>
            <w:bottom w:val="single" w:sz="4" w:space="7" w:color="CCCCCC"/>
            <w:right w:val="none" w:sz="0" w:space="0" w:color="auto"/>
          </w:divBdr>
          <w:divsChild>
            <w:div w:id="1468474529">
              <w:marLeft w:val="0"/>
              <w:marRight w:val="192"/>
              <w:marTop w:val="0"/>
              <w:marBottom w:val="0"/>
              <w:divBdr>
                <w:top w:val="none" w:sz="0" w:space="0" w:color="auto"/>
                <w:left w:val="none" w:sz="0" w:space="0" w:color="auto"/>
                <w:bottom w:val="none" w:sz="0" w:space="0" w:color="auto"/>
                <w:right w:val="single" w:sz="4" w:space="12" w:color="E2E2E2"/>
              </w:divBdr>
              <w:divsChild>
                <w:div w:id="788277066">
                  <w:marLeft w:val="0"/>
                  <w:marRight w:val="0"/>
                  <w:marTop w:val="0"/>
                  <w:marBottom w:val="0"/>
                  <w:divBdr>
                    <w:top w:val="none" w:sz="0" w:space="0" w:color="auto"/>
                    <w:left w:val="none" w:sz="0" w:space="0" w:color="auto"/>
                    <w:bottom w:val="none" w:sz="0" w:space="0" w:color="auto"/>
                    <w:right w:val="none" w:sz="0" w:space="0" w:color="auto"/>
                  </w:divBdr>
                </w:div>
              </w:divsChild>
            </w:div>
            <w:div w:id="1614439775">
              <w:marLeft w:val="0"/>
              <w:marRight w:val="0"/>
              <w:marTop w:val="0"/>
              <w:marBottom w:val="0"/>
              <w:divBdr>
                <w:top w:val="none" w:sz="0" w:space="0" w:color="auto"/>
                <w:left w:val="none" w:sz="0" w:space="0" w:color="auto"/>
                <w:bottom w:val="none" w:sz="0" w:space="0" w:color="auto"/>
                <w:right w:val="none" w:sz="0" w:space="0" w:color="auto"/>
              </w:divBdr>
              <w:divsChild>
                <w:div w:id="10588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100">
          <w:marLeft w:val="0"/>
          <w:marRight w:val="0"/>
          <w:marTop w:val="0"/>
          <w:marBottom w:val="0"/>
          <w:divBdr>
            <w:top w:val="none" w:sz="0" w:space="0" w:color="auto"/>
            <w:left w:val="none" w:sz="0" w:space="0" w:color="auto"/>
            <w:bottom w:val="none" w:sz="0" w:space="0" w:color="auto"/>
            <w:right w:val="none" w:sz="0" w:space="0" w:color="auto"/>
          </w:divBdr>
          <w:divsChild>
            <w:div w:id="1817600851">
              <w:marLeft w:val="0"/>
              <w:marRight w:val="0"/>
              <w:marTop w:val="477"/>
              <w:marBottom w:val="23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times.com/2004/03/28/magazine/the-salon-keep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oking.nytimes.com/search?q=Alex+Witche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1443</Characters>
  <Application>Microsoft Office Word</Application>
  <DocSecurity>0</DocSecurity>
  <Lines>12</Lines>
  <Paragraphs>3</Paragraphs>
  <ScaleCrop>false</ScaleCrop>
  <Company>Razer</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2018-06-02T20:06:00Z</cp:lastPrinted>
  <dcterms:created xsi:type="dcterms:W3CDTF">2018-06-02T20:03:00Z</dcterms:created>
  <dcterms:modified xsi:type="dcterms:W3CDTF">2018-06-02T20:06:00Z</dcterms:modified>
</cp:coreProperties>
</file>