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7D5D0" w14:textId="708C02AD" w:rsidR="00DD13AF" w:rsidRPr="00DD13AF" w:rsidRDefault="00DD13AF" w:rsidP="00DD13AF">
      <w:pPr>
        <w:outlineLvl w:val="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pacing w:val="5"/>
          <w:kern w:val="36"/>
          <w:sz w:val="24"/>
          <w:szCs w:val="24"/>
        </w:rPr>
        <w:t>Chocolate Lava Cake for Two</w:t>
      </w:r>
      <w:r>
        <w:rPr>
          <w:rFonts w:ascii="Times New Roman" w:eastAsia="Times New Roman" w:hAnsi="Times New Roman" w:cs="Times New Roman"/>
          <w:color w:val="222222"/>
          <w:spacing w:val="5"/>
          <w:kern w:val="36"/>
          <w:sz w:val="24"/>
          <w:szCs w:val="24"/>
        </w:rPr>
        <w:t>,</w:t>
      </w:r>
      <w:r w:rsidRPr="00DD13AF">
        <w:rPr>
          <w:rFonts w:ascii="Times New Roman" w:eastAsia="Times New Roman" w:hAnsi="Times New Roman" w:cs="Times New Roman"/>
          <w:color w:val="222222"/>
          <w:sz w:val="24"/>
          <w:szCs w:val="24"/>
        </w:rPr>
        <w:t> </w:t>
      </w:r>
      <w:proofErr w:type="spellStart"/>
      <w:r w:rsidRPr="00DD13AF">
        <w:rPr>
          <w:rFonts w:ascii="Times New Roman" w:eastAsia="Times New Roman" w:hAnsi="Times New Roman" w:cs="Times New Roman"/>
          <w:color w:val="222222"/>
          <w:sz w:val="24"/>
          <w:szCs w:val="24"/>
        </w:rPr>
        <w:fldChar w:fldCharType="begin"/>
      </w:r>
      <w:r w:rsidRPr="00DD13AF">
        <w:rPr>
          <w:rFonts w:ascii="Times New Roman" w:eastAsia="Times New Roman" w:hAnsi="Times New Roman" w:cs="Times New Roman"/>
          <w:color w:val="222222"/>
          <w:sz w:val="24"/>
          <w:szCs w:val="24"/>
        </w:rPr>
        <w:instrText xml:space="preserve"> HYPERLINK "https://cooking.nytimes.com/search?q=Yossy+Arefi&amp;action=click&amp;module=byline&amp;region=recipe%20page" </w:instrText>
      </w:r>
      <w:r w:rsidRPr="00DD13AF">
        <w:rPr>
          <w:rFonts w:ascii="Times New Roman" w:eastAsia="Times New Roman" w:hAnsi="Times New Roman" w:cs="Times New Roman"/>
          <w:color w:val="222222"/>
          <w:sz w:val="24"/>
          <w:szCs w:val="24"/>
        </w:rPr>
        <w:fldChar w:fldCharType="separate"/>
      </w:r>
      <w:r w:rsidRPr="00DD13AF">
        <w:rPr>
          <w:rFonts w:ascii="Times New Roman" w:eastAsia="Times New Roman" w:hAnsi="Times New Roman" w:cs="Times New Roman"/>
          <w:color w:val="222222"/>
          <w:sz w:val="24"/>
          <w:szCs w:val="24"/>
          <w:u w:val="single"/>
        </w:rPr>
        <w:t>Yossy</w:t>
      </w:r>
      <w:proofErr w:type="spellEnd"/>
      <w:r w:rsidRPr="00DD13AF">
        <w:rPr>
          <w:rFonts w:ascii="Times New Roman" w:eastAsia="Times New Roman" w:hAnsi="Times New Roman" w:cs="Times New Roman"/>
          <w:color w:val="222222"/>
          <w:sz w:val="24"/>
          <w:szCs w:val="24"/>
          <w:u w:val="single"/>
        </w:rPr>
        <w:t xml:space="preserve"> </w:t>
      </w:r>
      <w:proofErr w:type="spellStart"/>
      <w:r w:rsidRPr="00DD13AF">
        <w:rPr>
          <w:rFonts w:ascii="Times New Roman" w:eastAsia="Times New Roman" w:hAnsi="Times New Roman" w:cs="Times New Roman"/>
          <w:color w:val="222222"/>
          <w:sz w:val="24"/>
          <w:szCs w:val="24"/>
          <w:u w:val="single"/>
        </w:rPr>
        <w:t>Arefi</w:t>
      </w:r>
      <w:proofErr w:type="spellEnd"/>
      <w:r w:rsidRPr="00DD13AF">
        <w:rPr>
          <w:rFonts w:ascii="Times New Roman" w:eastAsia="Times New Roman" w:hAnsi="Times New Roman" w:cs="Times New Roman"/>
          <w:color w:val="222222"/>
          <w:sz w:val="24"/>
          <w:szCs w:val="24"/>
        </w:rPr>
        <w:fldChar w:fldCharType="end"/>
      </w:r>
      <w:r>
        <w:rPr>
          <w:rFonts w:ascii="Times New Roman" w:eastAsia="Times New Roman" w:hAnsi="Times New Roman" w:cs="Times New Roman"/>
          <w:color w:val="222222"/>
          <w:sz w:val="24"/>
          <w:szCs w:val="24"/>
        </w:rPr>
        <w:t>, NY Times</w:t>
      </w:r>
    </w:p>
    <w:p w14:paraId="1AD251E0" w14:textId="77777777" w:rsidR="00DD13AF" w:rsidRPr="00DD13AF" w:rsidRDefault="00DD13AF" w:rsidP="00DD13AF">
      <w:pPr>
        <w:numPr>
          <w:ilvl w:val="0"/>
          <w:numId w:val="24"/>
        </w:numPr>
        <w:ind w:left="0"/>
        <w:rPr>
          <w:rFonts w:ascii="Times New Roman" w:eastAsia="Times New Roman" w:hAnsi="Times New Roman" w:cs="Times New Roman"/>
          <w:color w:val="222222"/>
          <w:spacing w:val="8"/>
          <w:sz w:val="24"/>
          <w:szCs w:val="24"/>
        </w:rPr>
      </w:pPr>
      <w:r w:rsidRPr="00DD13AF">
        <w:rPr>
          <w:rFonts w:ascii="Times New Roman" w:eastAsia="Times New Roman" w:hAnsi="Times New Roman" w:cs="Times New Roman"/>
          <w:caps/>
          <w:color w:val="000000"/>
          <w:spacing w:val="24"/>
          <w:sz w:val="24"/>
          <w:szCs w:val="24"/>
        </w:rPr>
        <w:t>YIELD</w:t>
      </w:r>
      <w:r w:rsidRPr="00DD13AF">
        <w:rPr>
          <w:rFonts w:ascii="Times New Roman" w:eastAsia="Times New Roman" w:hAnsi="Times New Roman" w:cs="Times New Roman"/>
          <w:color w:val="222222"/>
          <w:spacing w:val="8"/>
          <w:sz w:val="24"/>
          <w:szCs w:val="24"/>
        </w:rPr>
        <w:t>2 servings</w:t>
      </w:r>
    </w:p>
    <w:p w14:paraId="44CBB1D1" w14:textId="6BE9DB8F" w:rsidR="00DD13AF" w:rsidRPr="00DD13AF" w:rsidRDefault="00DD13AF" w:rsidP="00DD13AF">
      <w:pPr>
        <w:shd w:val="clear" w:color="auto" w:fill="FFFFFF"/>
        <w:rPr>
          <w:rFonts w:ascii="Times New Roman" w:eastAsia="Times New Roman" w:hAnsi="Times New Roman" w:cs="Times New Roman"/>
          <w:color w:val="222222"/>
          <w:sz w:val="24"/>
          <w:szCs w:val="24"/>
        </w:rPr>
      </w:pPr>
    </w:p>
    <w:p w14:paraId="2AA40C76" w14:textId="7B591B49" w:rsidR="00DD13AF" w:rsidRDefault="00DD13AF" w:rsidP="00DD13AF">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Note: </w:t>
      </w:r>
      <w:r w:rsidRPr="00DD13AF">
        <w:rPr>
          <w:rFonts w:ascii="Times New Roman" w:eastAsia="Times New Roman" w:hAnsi="Times New Roman" w:cs="Times New Roman"/>
          <w:color w:val="222222"/>
          <w:sz w:val="24"/>
          <w:szCs w:val="24"/>
        </w:rPr>
        <w:t>If you like to plan ahead, you can prepare the batter a day in advance, refrigerate it, then pop the cake into the oven when you are ready for dessert. This recipe, made in a 10-ounce baking dish, is meant for sharing, but you can also make it in two 6-ounce ramekins. Just cut the baking time to 7 to 9 minutes</w:t>
      </w:r>
      <w:r>
        <w:rPr>
          <w:rFonts w:ascii="Times New Roman" w:eastAsia="Times New Roman" w:hAnsi="Times New Roman" w:cs="Times New Roman"/>
          <w:color w:val="222222"/>
          <w:sz w:val="24"/>
          <w:szCs w:val="24"/>
        </w:rPr>
        <w:t>.  You can make this in a  muffin tin.</w:t>
      </w:r>
    </w:p>
    <w:p w14:paraId="0C9FE5F0" w14:textId="77777777" w:rsidR="00DD13AF" w:rsidRPr="00DD13AF" w:rsidRDefault="00DD13AF" w:rsidP="00DD13AF">
      <w:pPr>
        <w:shd w:val="clear" w:color="auto" w:fill="FFFFFF"/>
        <w:rPr>
          <w:rFonts w:ascii="Times New Roman" w:eastAsia="Times New Roman" w:hAnsi="Times New Roman" w:cs="Times New Roman"/>
          <w:color w:val="222222"/>
          <w:sz w:val="24"/>
          <w:szCs w:val="24"/>
        </w:rPr>
      </w:pPr>
    </w:p>
    <w:p w14:paraId="27619A95" w14:textId="77777777" w:rsidR="00DD13AF" w:rsidRPr="00DD13AF" w:rsidRDefault="00DD13AF" w:rsidP="00DD13AF">
      <w:pPr>
        <w:shd w:val="clear" w:color="auto" w:fill="FFFFFF"/>
        <w:outlineLvl w:val="2"/>
        <w:rPr>
          <w:rFonts w:ascii="Times New Roman" w:eastAsia="Times New Roman" w:hAnsi="Times New Roman" w:cs="Times New Roman"/>
          <w:caps/>
          <w:color w:val="222222"/>
          <w:spacing w:val="15"/>
          <w:sz w:val="24"/>
          <w:szCs w:val="24"/>
        </w:rPr>
      </w:pPr>
      <w:r w:rsidRPr="00DD13AF">
        <w:rPr>
          <w:rFonts w:ascii="Times New Roman" w:eastAsia="Times New Roman" w:hAnsi="Times New Roman" w:cs="Times New Roman"/>
          <w:caps/>
          <w:color w:val="222222"/>
          <w:spacing w:val="15"/>
          <w:sz w:val="24"/>
          <w:szCs w:val="24"/>
        </w:rPr>
        <w:t>INGREDIENTS</w:t>
      </w:r>
    </w:p>
    <w:p w14:paraId="66741E78" w14:textId="77777777" w:rsidR="00DD13AF" w:rsidRPr="00DD13AF" w:rsidRDefault="00DD13AF" w:rsidP="00DD13AF">
      <w:pPr>
        <w:numPr>
          <w:ilvl w:val="0"/>
          <w:numId w:val="25"/>
        </w:numPr>
        <w:shd w:val="clear" w:color="auto" w:fill="FFFFFF"/>
        <w:ind w:left="0" w:firstLine="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3 ounces/85 grams bittersweet chocolate, 70 to 74 percent cacao (not chips), chopped (about 1/2 cup)</w:t>
      </w:r>
    </w:p>
    <w:p w14:paraId="0FC1C15B" w14:textId="77777777" w:rsidR="00DD13AF" w:rsidRPr="00DD13AF" w:rsidRDefault="00DD13AF" w:rsidP="00DD13AF">
      <w:pPr>
        <w:numPr>
          <w:ilvl w:val="0"/>
          <w:numId w:val="25"/>
        </w:numPr>
        <w:shd w:val="clear" w:color="auto" w:fill="FFFFFF"/>
        <w:ind w:left="0" w:firstLine="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3 tablespoons unsalted butter, cut into cubes, plus more for the ramekin</w:t>
      </w:r>
    </w:p>
    <w:p w14:paraId="172378C8" w14:textId="77777777" w:rsidR="00DD13AF" w:rsidRPr="00DD13AF" w:rsidRDefault="00DD13AF" w:rsidP="00DD13AF">
      <w:pPr>
        <w:numPr>
          <w:ilvl w:val="0"/>
          <w:numId w:val="25"/>
        </w:numPr>
        <w:shd w:val="clear" w:color="auto" w:fill="FFFFFF"/>
        <w:ind w:left="0" w:firstLine="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3 tablespoons granulated sugar, plus more for the ramekin</w:t>
      </w:r>
    </w:p>
    <w:p w14:paraId="46DD5763" w14:textId="77777777" w:rsidR="00DD13AF" w:rsidRPr="00DD13AF" w:rsidRDefault="00DD13AF" w:rsidP="00DD13AF">
      <w:pPr>
        <w:numPr>
          <w:ilvl w:val="0"/>
          <w:numId w:val="25"/>
        </w:numPr>
        <w:shd w:val="clear" w:color="auto" w:fill="FFFFFF"/>
        <w:ind w:left="0" w:firstLine="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1 large egg</w:t>
      </w:r>
    </w:p>
    <w:p w14:paraId="346E5CCA" w14:textId="77777777" w:rsidR="00DD13AF" w:rsidRPr="00DD13AF" w:rsidRDefault="00DD13AF" w:rsidP="00DD13AF">
      <w:pPr>
        <w:numPr>
          <w:ilvl w:val="0"/>
          <w:numId w:val="25"/>
        </w:numPr>
        <w:shd w:val="clear" w:color="auto" w:fill="FFFFFF"/>
        <w:ind w:left="0" w:firstLine="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1 large egg yolk</w:t>
      </w:r>
    </w:p>
    <w:p w14:paraId="08EA7379" w14:textId="77777777" w:rsidR="00DD13AF" w:rsidRPr="00DD13AF" w:rsidRDefault="00DD13AF" w:rsidP="00DD13AF">
      <w:pPr>
        <w:numPr>
          <w:ilvl w:val="0"/>
          <w:numId w:val="25"/>
        </w:numPr>
        <w:shd w:val="clear" w:color="auto" w:fill="FFFFFF"/>
        <w:ind w:left="0" w:firstLine="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½ teaspoon vanilla extract</w:t>
      </w:r>
    </w:p>
    <w:p w14:paraId="255CA461" w14:textId="77777777" w:rsidR="00DD13AF" w:rsidRPr="00DD13AF" w:rsidRDefault="00DD13AF" w:rsidP="00DD13AF">
      <w:pPr>
        <w:numPr>
          <w:ilvl w:val="0"/>
          <w:numId w:val="25"/>
        </w:numPr>
        <w:shd w:val="clear" w:color="auto" w:fill="FFFFFF"/>
        <w:ind w:left="0" w:firstLine="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⅛ teaspoon kosher salt</w:t>
      </w:r>
    </w:p>
    <w:p w14:paraId="6E1AD249" w14:textId="77777777" w:rsidR="00DD13AF" w:rsidRPr="00DD13AF" w:rsidRDefault="00DD13AF" w:rsidP="00DD13AF">
      <w:pPr>
        <w:numPr>
          <w:ilvl w:val="0"/>
          <w:numId w:val="25"/>
        </w:numPr>
        <w:shd w:val="clear" w:color="auto" w:fill="FFFFFF"/>
        <w:ind w:left="0" w:firstLine="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2 tablespoons all-purpose flour</w:t>
      </w:r>
    </w:p>
    <w:p w14:paraId="16022B70" w14:textId="77777777" w:rsidR="00DD13AF" w:rsidRPr="00DD13AF" w:rsidRDefault="00DD13AF" w:rsidP="00DD13AF">
      <w:pPr>
        <w:numPr>
          <w:ilvl w:val="0"/>
          <w:numId w:val="25"/>
        </w:numPr>
        <w:shd w:val="clear" w:color="auto" w:fill="FFFFFF"/>
        <w:ind w:left="0" w:firstLine="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 Confectioners’ sugar, to serve (optional)</w:t>
      </w:r>
    </w:p>
    <w:p w14:paraId="6C493755" w14:textId="77777777" w:rsidR="00DD13AF" w:rsidRPr="00DD13AF" w:rsidRDefault="00DD13AF" w:rsidP="00DD13AF">
      <w:pPr>
        <w:shd w:val="clear" w:color="auto" w:fill="FFFFFF"/>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Add to Your Grocery List</w:t>
      </w:r>
    </w:p>
    <w:p w14:paraId="4FDCBB4D" w14:textId="77777777" w:rsidR="00DD13AF" w:rsidRPr="00DD13AF" w:rsidRDefault="00DD13AF" w:rsidP="00DD13AF">
      <w:pPr>
        <w:shd w:val="clear" w:color="auto" w:fill="FFFFFF"/>
        <w:rPr>
          <w:rFonts w:ascii="Times New Roman" w:eastAsia="Times New Roman" w:hAnsi="Times New Roman" w:cs="Times New Roman"/>
          <w:color w:val="222222"/>
          <w:sz w:val="24"/>
          <w:szCs w:val="24"/>
        </w:rPr>
      </w:pPr>
      <w:hyperlink r:id="rId8" w:history="1">
        <w:r w:rsidRPr="00DD13AF">
          <w:rPr>
            <w:rFonts w:ascii="Times New Roman" w:eastAsia="Times New Roman" w:hAnsi="Times New Roman" w:cs="Times New Roman"/>
            <w:color w:val="E33D26"/>
            <w:sz w:val="24"/>
            <w:szCs w:val="24"/>
            <w:u w:val="single"/>
          </w:rPr>
          <w:t>Ingredient Substitution Guide</w:t>
        </w:r>
      </w:hyperlink>
    </w:p>
    <w:p w14:paraId="620A69E3" w14:textId="77777777" w:rsidR="00DD13AF" w:rsidRPr="00DD13AF" w:rsidRDefault="00DD13AF" w:rsidP="00DD13AF">
      <w:pPr>
        <w:numPr>
          <w:ilvl w:val="0"/>
          <w:numId w:val="26"/>
        </w:numPr>
        <w:shd w:val="clear" w:color="auto" w:fill="FFFFFF"/>
        <w:ind w:left="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 </w:t>
      </w:r>
    </w:p>
    <w:p w14:paraId="448D1F67" w14:textId="77777777" w:rsidR="00DD13AF" w:rsidRPr="00DD13AF" w:rsidRDefault="00DD13AF" w:rsidP="00DD13AF">
      <w:pPr>
        <w:shd w:val="clear" w:color="auto" w:fill="FFFFFF"/>
        <w:textAlignment w:val="top"/>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E33D26"/>
          <w:sz w:val="24"/>
          <w:szCs w:val="24"/>
        </w:rPr>
        <w:t>Nutritional Information</w:t>
      </w:r>
    </w:p>
    <w:p w14:paraId="74FA8882" w14:textId="77777777" w:rsidR="00DD13AF" w:rsidRPr="00DD13AF" w:rsidRDefault="00DD13AF" w:rsidP="00DD13AF">
      <w:pPr>
        <w:numPr>
          <w:ilvl w:val="1"/>
          <w:numId w:val="26"/>
        </w:numPr>
        <w:shd w:val="clear" w:color="auto" w:fill="FFFFFF"/>
        <w:ind w:left="0"/>
        <w:rPr>
          <w:rFonts w:ascii="Times New Roman" w:eastAsia="Times New Roman" w:hAnsi="Times New Roman" w:cs="Times New Roman"/>
          <w:color w:val="222222"/>
          <w:sz w:val="24"/>
          <w:szCs w:val="24"/>
        </w:rPr>
      </w:pPr>
    </w:p>
    <w:p w14:paraId="4A53D81D" w14:textId="77777777" w:rsidR="00DD13AF" w:rsidRPr="00DD13AF" w:rsidRDefault="00DD13AF" w:rsidP="00DD13AF">
      <w:pPr>
        <w:shd w:val="clear" w:color="auto" w:fill="FFFFFF"/>
        <w:outlineLvl w:val="2"/>
        <w:rPr>
          <w:rFonts w:ascii="Times New Roman" w:eastAsia="Times New Roman" w:hAnsi="Times New Roman" w:cs="Times New Roman"/>
          <w:caps/>
          <w:color w:val="222222"/>
          <w:spacing w:val="15"/>
          <w:sz w:val="24"/>
          <w:szCs w:val="24"/>
        </w:rPr>
      </w:pPr>
      <w:r w:rsidRPr="00DD13AF">
        <w:rPr>
          <w:rFonts w:ascii="Times New Roman" w:eastAsia="Times New Roman" w:hAnsi="Times New Roman" w:cs="Times New Roman"/>
          <w:caps/>
          <w:color w:val="222222"/>
          <w:spacing w:val="15"/>
          <w:sz w:val="24"/>
          <w:szCs w:val="24"/>
        </w:rPr>
        <w:t>PREPARATION</w:t>
      </w:r>
    </w:p>
    <w:p w14:paraId="0D96B82A" w14:textId="77777777" w:rsidR="00DD13AF" w:rsidRPr="00DD13AF" w:rsidRDefault="00DD13AF" w:rsidP="00DD13AF">
      <w:pPr>
        <w:numPr>
          <w:ilvl w:val="0"/>
          <w:numId w:val="27"/>
        </w:numPr>
        <w:shd w:val="clear" w:color="auto" w:fill="FFFFFF"/>
        <w:ind w:left="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Heat oven to 425 degrees and butter a 10-ounce ramekin. Dust the buttered ramekin with granulated sugar.</w:t>
      </w:r>
    </w:p>
    <w:p w14:paraId="6A23DEC0" w14:textId="77777777" w:rsidR="00DD13AF" w:rsidRPr="00DD13AF" w:rsidRDefault="00DD13AF" w:rsidP="00DD13AF">
      <w:pPr>
        <w:numPr>
          <w:ilvl w:val="0"/>
          <w:numId w:val="27"/>
        </w:numPr>
        <w:shd w:val="clear" w:color="auto" w:fill="FFFFFF"/>
        <w:ind w:left="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2. Combine the chocolate and 3 tablespoons butter in a heat-safe bowl set over a pan of simmering water. Cook, stirring occasionally, until melted and smooth. (Alternatively, combine in a bowl and microwave in 30-second blasts, stirring in between, until melted and smooth, about 1 minute.) Remove from the heat and set aside.</w:t>
      </w:r>
    </w:p>
    <w:p w14:paraId="7D254E21" w14:textId="77777777" w:rsidR="00DD13AF" w:rsidRPr="00DD13AF" w:rsidRDefault="00DD13AF" w:rsidP="00DD13AF">
      <w:pPr>
        <w:numPr>
          <w:ilvl w:val="0"/>
          <w:numId w:val="27"/>
        </w:numPr>
        <w:shd w:val="clear" w:color="auto" w:fill="FFFFFF"/>
        <w:ind w:left="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In a medium bowl, combine the 3 tablespoons sugar, egg, egg yolk, vanilla and salt. Whisk vigorously until the mixture is thick, foamy and pale, about 2 minutes. Whisk in the flour until smooth.</w:t>
      </w:r>
    </w:p>
    <w:p w14:paraId="1B3334C9" w14:textId="77777777" w:rsidR="00DD13AF" w:rsidRPr="00DD13AF" w:rsidRDefault="00DD13AF" w:rsidP="00DD13AF">
      <w:pPr>
        <w:numPr>
          <w:ilvl w:val="0"/>
          <w:numId w:val="27"/>
        </w:numPr>
        <w:shd w:val="clear" w:color="auto" w:fill="FFFFFF"/>
        <w:ind w:left="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Using a spatula, add the chocolate to the egg mixture and stir gently until combined.</w:t>
      </w:r>
    </w:p>
    <w:p w14:paraId="167CD2F9" w14:textId="77777777" w:rsidR="00DD13AF" w:rsidRPr="00DD13AF" w:rsidRDefault="00DD13AF" w:rsidP="00DD13AF">
      <w:pPr>
        <w:numPr>
          <w:ilvl w:val="0"/>
          <w:numId w:val="27"/>
        </w:numPr>
        <w:shd w:val="clear" w:color="auto" w:fill="FFFFFF"/>
        <w:ind w:left="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Pour the mixture into the ramekin. Bake for 12 to 14 minutes or until the edges are set and puffed, but the center is still soft when lightly pressed. (You can also cover and refrigerate the batter up to a day in advance. Add an additional minute or 2 to baking time if you are baking the cake directly from the refrigerator.)</w:t>
      </w:r>
    </w:p>
    <w:p w14:paraId="4DB646AA" w14:textId="77777777" w:rsidR="00DD13AF" w:rsidRPr="00DD13AF" w:rsidRDefault="00DD13AF" w:rsidP="00DD13AF">
      <w:pPr>
        <w:numPr>
          <w:ilvl w:val="0"/>
          <w:numId w:val="27"/>
        </w:numPr>
        <w:shd w:val="clear" w:color="auto" w:fill="FFFFFF"/>
        <w:ind w:left="0"/>
        <w:rPr>
          <w:rFonts w:ascii="Times New Roman" w:eastAsia="Times New Roman" w:hAnsi="Times New Roman" w:cs="Times New Roman"/>
          <w:color w:val="222222"/>
          <w:sz w:val="24"/>
          <w:szCs w:val="24"/>
        </w:rPr>
      </w:pPr>
      <w:r w:rsidRPr="00DD13AF">
        <w:rPr>
          <w:rFonts w:ascii="Times New Roman" w:eastAsia="Times New Roman" w:hAnsi="Times New Roman" w:cs="Times New Roman"/>
          <w:color w:val="222222"/>
          <w:sz w:val="24"/>
          <w:szCs w:val="24"/>
        </w:rPr>
        <w:t>Use an offset spatula or small knife to loosen the edges of the cake from the ramekin. Place a plate over the ramekin and carefully invert the warm cake. Use an oven mitt or clean kitchen towel to remove the ramekin, dust the cake with confectioners’ sugar and serve with ice cream or whipped cream.</w:t>
      </w:r>
    </w:p>
    <w:p w14:paraId="7FE079E3" w14:textId="77777777" w:rsidR="00A9204E" w:rsidRPr="00DD13AF" w:rsidRDefault="00A9204E" w:rsidP="00DD13AF">
      <w:pPr>
        <w:rPr>
          <w:rFonts w:ascii="Times New Roman" w:hAnsi="Times New Roman" w:cs="Times New Roman"/>
          <w:sz w:val="24"/>
          <w:szCs w:val="24"/>
        </w:rPr>
      </w:pPr>
    </w:p>
    <w:sectPr w:rsidR="00A9204E" w:rsidRPr="00DD1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942530"/>
    <w:multiLevelType w:val="multilevel"/>
    <w:tmpl w:val="A5F2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5B25F3"/>
    <w:multiLevelType w:val="multilevel"/>
    <w:tmpl w:val="26249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995CDD"/>
    <w:multiLevelType w:val="multilevel"/>
    <w:tmpl w:val="AE988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EC06FE2"/>
    <w:multiLevelType w:val="multilevel"/>
    <w:tmpl w:val="E288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3"/>
  </w:num>
  <w:num w:numId="3">
    <w:abstractNumId w:val="10"/>
  </w:num>
  <w:num w:numId="4">
    <w:abstractNumId w:val="25"/>
  </w:num>
  <w:num w:numId="5">
    <w:abstractNumId w:val="15"/>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8"/>
  </w:num>
  <w:num w:numId="20">
    <w:abstractNumId w:val="24"/>
  </w:num>
  <w:num w:numId="21">
    <w:abstractNumId w:val="20"/>
  </w:num>
  <w:num w:numId="22">
    <w:abstractNumId w:val="11"/>
  </w:num>
  <w:num w:numId="23">
    <w:abstractNumId w:val="26"/>
  </w:num>
  <w:num w:numId="24">
    <w:abstractNumId w:val="22"/>
  </w:num>
  <w:num w:numId="25">
    <w:abstractNumId w:val="12"/>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AF"/>
    <w:rsid w:val="00645252"/>
    <w:rsid w:val="006D3D74"/>
    <w:rsid w:val="0083569A"/>
    <w:rsid w:val="00A9204E"/>
    <w:rsid w:val="00DD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D526"/>
  <w15:chartTrackingRefBased/>
  <w15:docId w15:val="{3E77FB7B-F1E6-4291-B143-689FBD37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DD13AF"/>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DD13AF"/>
  </w:style>
  <w:style w:type="character" w:customStyle="1" w:styleId="recipe-yield-value">
    <w:name w:val="recipe-yield-value"/>
    <w:basedOn w:val="DefaultParagraphFont"/>
    <w:rsid w:val="00DD13AF"/>
  </w:style>
  <w:style w:type="paragraph" w:customStyle="1" w:styleId="nytc---savereminderpopover---popoverheadline">
    <w:name w:val="nytc---savereminderpopover---popoverheadline"/>
    <w:basedOn w:val="Normal"/>
    <w:rsid w:val="00DD13AF"/>
    <w:pPr>
      <w:spacing w:before="100" w:beforeAutospacing="1" w:after="100" w:afterAutospacing="1"/>
    </w:pPr>
    <w:rPr>
      <w:rFonts w:ascii="Times New Roman" w:eastAsia="Times New Roman" w:hAnsi="Times New Roman" w:cs="Times New Roman"/>
      <w:sz w:val="24"/>
      <w:szCs w:val="24"/>
    </w:rPr>
  </w:style>
  <w:style w:type="paragraph" w:customStyle="1" w:styleId="nytc---savereminderpopover---popovercopy">
    <w:name w:val="nytc---savereminderpopover---popovercopy"/>
    <w:basedOn w:val="Normal"/>
    <w:rsid w:val="00DD13AF"/>
    <w:pPr>
      <w:spacing w:before="100" w:beforeAutospacing="1" w:after="100" w:afterAutospacing="1"/>
    </w:pPr>
    <w:rPr>
      <w:rFonts w:ascii="Times New Roman" w:eastAsia="Times New Roman" w:hAnsi="Times New Roman" w:cs="Times New Roman"/>
      <w:sz w:val="24"/>
      <w:szCs w:val="24"/>
    </w:rPr>
  </w:style>
  <w:style w:type="paragraph" w:customStyle="1" w:styleId="image-credit">
    <w:name w:val="image-credit"/>
    <w:basedOn w:val="Normal"/>
    <w:rsid w:val="00DD13AF"/>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13AF"/>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DD13AF"/>
  </w:style>
  <w:style w:type="character" w:customStyle="1" w:styleId="ratings-header">
    <w:name w:val="ratings-header"/>
    <w:basedOn w:val="DefaultParagraphFont"/>
    <w:rsid w:val="00DD13AF"/>
  </w:style>
  <w:style w:type="character" w:customStyle="1" w:styleId="quantity">
    <w:name w:val="quantity"/>
    <w:basedOn w:val="DefaultParagraphFont"/>
    <w:rsid w:val="00DD13AF"/>
  </w:style>
  <w:style w:type="character" w:customStyle="1" w:styleId="ingredient-name">
    <w:name w:val="ingredient-name"/>
    <w:basedOn w:val="DefaultParagraphFont"/>
    <w:rsid w:val="00DD13AF"/>
  </w:style>
  <w:style w:type="character" w:customStyle="1" w:styleId="nutrition-label">
    <w:name w:val="nutrition-label"/>
    <w:basedOn w:val="DefaultParagraphFont"/>
    <w:rsid w:val="00DD1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1314961">
      <w:bodyDiv w:val="1"/>
      <w:marLeft w:val="0"/>
      <w:marRight w:val="0"/>
      <w:marTop w:val="0"/>
      <w:marBottom w:val="0"/>
      <w:divBdr>
        <w:top w:val="none" w:sz="0" w:space="0" w:color="auto"/>
        <w:left w:val="none" w:sz="0" w:space="0" w:color="auto"/>
        <w:bottom w:val="none" w:sz="0" w:space="0" w:color="auto"/>
        <w:right w:val="none" w:sz="0" w:space="0" w:color="auto"/>
      </w:divBdr>
      <w:divsChild>
        <w:div w:id="185870977">
          <w:marLeft w:val="0"/>
          <w:marRight w:val="0"/>
          <w:marTop w:val="0"/>
          <w:marBottom w:val="0"/>
          <w:divBdr>
            <w:top w:val="none" w:sz="0" w:space="0" w:color="auto"/>
            <w:left w:val="none" w:sz="0" w:space="0" w:color="auto"/>
            <w:bottom w:val="none" w:sz="0" w:space="0" w:color="auto"/>
            <w:right w:val="none" w:sz="0" w:space="0" w:color="auto"/>
          </w:divBdr>
        </w:div>
        <w:div w:id="1692105088">
          <w:marLeft w:val="0"/>
          <w:marRight w:val="0"/>
          <w:marTop w:val="0"/>
          <w:marBottom w:val="0"/>
          <w:divBdr>
            <w:top w:val="none" w:sz="0" w:space="0" w:color="auto"/>
            <w:left w:val="none" w:sz="0" w:space="0" w:color="auto"/>
            <w:bottom w:val="none" w:sz="0" w:space="0" w:color="auto"/>
            <w:right w:val="none" w:sz="0" w:space="0" w:color="auto"/>
          </w:divBdr>
          <w:divsChild>
            <w:div w:id="684600766">
              <w:marLeft w:val="0"/>
              <w:marRight w:val="0"/>
              <w:marTop w:val="0"/>
              <w:marBottom w:val="0"/>
              <w:divBdr>
                <w:top w:val="none" w:sz="0" w:space="0" w:color="auto"/>
                <w:left w:val="none" w:sz="0" w:space="0" w:color="auto"/>
                <w:bottom w:val="none" w:sz="0" w:space="0" w:color="auto"/>
                <w:right w:val="none" w:sz="0" w:space="0" w:color="auto"/>
              </w:divBdr>
            </w:div>
          </w:divsChild>
        </w:div>
        <w:div w:id="1731416606">
          <w:marLeft w:val="0"/>
          <w:marRight w:val="0"/>
          <w:marTop w:val="75"/>
          <w:marBottom w:val="0"/>
          <w:divBdr>
            <w:top w:val="none" w:sz="0" w:space="0" w:color="auto"/>
            <w:left w:val="none" w:sz="0" w:space="0" w:color="auto"/>
            <w:bottom w:val="none" w:sz="0" w:space="0" w:color="auto"/>
            <w:right w:val="none" w:sz="0" w:space="0" w:color="auto"/>
          </w:divBdr>
          <w:divsChild>
            <w:div w:id="1444810969">
              <w:marLeft w:val="0"/>
              <w:marRight w:val="0"/>
              <w:marTop w:val="0"/>
              <w:marBottom w:val="0"/>
              <w:divBdr>
                <w:top w:val="none" w:sz="0" w:space="0" w:color="auto"/>
                <w:left w:val="none" w:sz="0" w:space="0" w:color="auto"/>
                <w:bottom w:val="none" w:sz="0" w:space="0" w:color="auto"/>
                <w:right w:val="none" w:sz="0" w:space="0" w:color="auto"/>
              </w:divBdr>
              <w:divsChild>
                <w:div w:id="1357584711">
                  <w:marLeft w:val="0"/>
                  <w:marRight w:val="0"/>
                  <w:marTop w:val="0"/>
                  <w:marBottom w:val="0"/>
                  <w:divBdr>
                    <w:top w:val="none" w:sz="0" w:space="0" w:color="auto"/>
                    <w:left w:val="none" w:sz="0" w:space="0" w:color="auto"/>
                    <w:bottom w:val="none" w:sz="0" w:space="0" w:color="auto"/>
                    <w:right w:val="none" w:sz="0" w:space="0" w:color="auto"/>
                  </w:divBdr>
                  <w:divsChild>
                    <w:div w:id="628819556">
                      <w:marLeft w:val="0"/>
                      <w:marRight w:val="0"/>
                      <w:marTop w:val="0"/>
                      <w:marBottom w:val="0"/>
                      <w:divBdr>
                        <w:top w:val="none" w:sz="0" w:space="0" w:color="auto"/>
                        <w:left w:val="none" w:sz="0" w:space="0" w:color="auto"/>
                        <w:bottom w:val="none" w:sz="0" w:space="0" w:color="auto"/>
                        <w:right w:val="none" w:sz="0" w:space="0" w:color="auto"/>
                      </w:divBdr>
                      <w:divsChild>
                        <w:div w:id="831065757">
                          <w:marLeft w:val="0"/>
                          <w:marRight w:val="0"/>
                          <w:marTop w:val="0"/>
                          <w:marBottom w:val="0"/>
                          <w:divBdr>
                            <w:top w:val="none" w:sz="0" w:space="0" w:color="auto"/>
                            <w:left w:val="none" w:sz="0" w:space="0" w:color="auto"/>
                            <w:bottom w:val="none" w:sz="0" w:space="0" w:color="auto"/>
                            <w:right w:val="single" w:sz="6" w:space="0" w:color="E65F51"/>
                          </w:divBdr>
                          <w:divsChild>
                            <w:div w:id="14964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28055">
                      <w:marLeft w:val="0"/>
                      <w:marRight w:val="0"/>
                      <w:marTop w:val="0"/>
                      <w:marBottom w:val="0"/>
                      <w:divBdr>
                        <w:top w:val="single" w:sz="6" w:space="19" w:color="CCCCCC"/>
                        <w:left w:val="single" w:sz="6" w:space="8" w:color="CCCCCC"/>
                        <w:bottom w:val="single" w:sz="6" w:space="19" w:color="CCCCCC"/>
                        <w:right w:val="single" w:sz="6" w:space="8" w:color="CCCCCC"/>
                      </w:divBdr>
                    </w:div>
                  </w:divsChild>
                </w:div>
              </w:divsChild>
            </w:div>
          </w:divsChild>
        </w:div>
        <w:div w:id="1015425568">
          <w:marLeft w:val="0"/>
          <w:marRight w:val="0"/>
          <w:marTop w:val="225"/>
          <w:marBottom w:val="0"/>
          <w:divBdr>
            <w:top w:val="none" w:sz="0" w:space="0" w:color="auto"/>
            <w:left w:val="none" w:sz="0" w:space="0" w:color="auto"/>
            <w:bottom w:val="none" w:sz="0" w:space="0" w:color="auto"/>
            <w:right w:val="none" w:sz="0" w:space="0" w:color="auto"/>
          </w:divBdr>
          <w:divsChild>
            <w:div w:id="1497648781">
              <w:marLeft w:val="450"/>
              <w:marRight w:val="0"/>
              <w:marTop w:val="0"/>
              <w:marBottom w:val="375"/>
              <w:divBdr>
                <w:top w:val="none" w:sz="0" w:space="0" w:color="auto"/>
                <w:left w:val="none" w:sz="0" w:space="0" w:color="auto"/>
                <w:bottom w:val="none" w:sz="0" w:space="0" w:color="auto"/>
                <w:right w:val="none" w:sz="0" w:space="0" w:color="auto"/>
              </w:divBdr>
            </w:div>
            <w:div w:id="750125321">
              <w:marLeft w:val="0"/>
              <w:marRight w:val="0"/>
              <w:marTop w:val="0"/>
              <w:marBottom w:val="0"/>
              <w:divBdr>
                <w:top w:val="none" w:sz="0" w:space="0" w:color="auto"/>
                <w:left w:val="none" w:sz="0" w:space="0" w:color="auto"/>
                <w:bottom w:val="none" w:sz="0" w:space="0" w:color="auto"/>
                <w:right w:val="none" w:sz="0" w:space="0" w:color="auto"/>
              </w:divBdr>
              <w:divsChild>
                <w:div w:id="2419893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13758359">
          <w:marLeft w:val="0"/>
          <w:marRight w:val="0"/>
          <w:marTop w:val="450"/>
          <w:marBottom w:val="225"/>
          <w:divBdr>
            <w:top w:val="single" w:sz="12" w:space="11" w:color="000000"/>
            <w:left w:val="none" w:sz="0" w:space="0" w:color="auto"/>
            <w:bottom w:val="single" w:sz="6" w:space="11" w:color="CCCCCC"/>
            <w:right w:val="none" w:sz="0" w:space="0" w:color="auto"/>
          </w:divBdr>
          <w:divsChild>
            <w:div w:id="141699899">
              <w:marLeft w:val="0"/>
              <w:marRight w:val="192"/>
              <w:marTop w:val="0"/>
              <w:marBottom w:val="0"/>
              <w:divBdr>
                <w:top w:val="none" w:sz="0" w:space="0" w:color="auto"/>
                <w:left w:val="none" w:sz="0" w:space="0" w:color="auto"/>
                <w:bottom w:val="none" w:sz="0" w:space="0" w:color="auto"/>
                <w:right w:val="single" w:sz="6" w:space="12" w:color="E2E2E2"/>
              </w:divBdr>
              <w:divsChild>
                <w:div w:id="746466357">
                  <w:marLeft w:val="0"/>
                  <w:marRight w:val="0"/>
                  <w:marTop w:val="0"/>
                  <w:marBottom w:val="0"/>
                  <w:divBdr>
                    <w:top w:val="none" w:sz="0" w:space="0" w:color="auto"/>
                    <w:left w:val="none" w:sz="0" w:space="0" w:color="auto"/>
                    <w:bottom w:val="none" w:sz="0" w:space="0" w:color="auto"/>
                    <w:right w:val="none" w:sz="0" w:space="0" w:color="auto"/>
                  </w:divBdr>
                </w:div>
              </w:divsChild>
            </w:div>
            <w:div w:id="478544888">
              <w:marLeft w:val="0"/>
              <w:marRight w:val="0"/>
              <w:marTop w:val="0"/>
              <w:marBottom w:val="0"/>
              <w:divBdr>
                <w:top w:val="none" w:sz="0" w:space="0" w:color="auto"/>
                <w:left w:val="none" w:sz="0" w:space="0" w:color="auto"/>
                <w:bottom w:val="none" w:sz="0" w:space="0" w:color="auto"/>
                <w:right w:val="none" w:sz="0" w:space="0" w:color="auto"/>
              </w:divBdr>
              <w:divsChild>
                <w:div w:id="20435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22595">
          <w:marLeft w:val="0"/>
          <w:marRight w:val="0"/>
          <w:marTop w:val="0"/>
          <w:marBottom w:val="0"/>
          <w:divBdr>
            <w:top w:val="none" w:sz="0" w:space="0" w:color="auto"/>
            <w:left w:val="none" w:sz="0" w:space="0" w:color="auto"/>
            <w:bottom w:val="none" w:sz="0" w:space="0" w:color="auto"/>
            <w:right w:val="none" w:sz="0" w:space="0" w:color="auto"/>
          </w:divBdr>
          <w:divsChild>
            <w:div w:id="265230722">
              <w:marLeft w:val="0"/>
              <w:marRight w:val="0"/>
              <w:marTop w:val="0"/>
              <w:marBottom w:val="0"/>
              <w:divBdr>
                <w:top w:val="none" w:sz="0" w:space="0" w:color="auto"/>
                <w:left w:val="none" w:sz="0" w:space="0" w:color="auto"/>
                <w:bottom w:val="none" w:sz="0" w:space="0" w:color="auto"/>
                <w:right w:val="none" w:sz="0" w:space="0" w:color="auto"/>
              </w:divBdr>
              <w:divsChild>
                <w:div w:id="1165365389">
                  <w:marLeft w:val="705"/>
                  <w:marRight w:val="0"/>
                  <w:marTop w:val="525"/>
                  <w:marBottom w:val="450"/>
                  <w:divBdr>
                    <w:top w:val="none" w:sz="0" w:space="0" w:color="auto"/>
                    <w:left w:val="none" w:sz="0" w:space="0" w:color="auto"/>
                    <w:bottom w:val="none" w:sz="0" w:space="0" w:color="auto"/>
                    <w:right w:val="none" w:sz="0" w:space="0" w:color="auto"/>
                  </w:divBdr>
                </w:div>
              </w:divsChild>
            </w:div>
            <w:div w:id="761801304">
              <w:marLeft w:val="0"/>
              <w:marRight w:val="0"/>
              <w:marTop w:val="0"/>
              <w:marBottom w:val="0"/>
              <w:divBdr>
                <w:top w:val="none" w:sz="0" w:space="0" w:color="auto"/>
                <w:left w:val="none" w:sz="0" w:space="0" w:color="auto"/>
                <w:bottom w:val="none" w:sz="0" w:space="0" w:color="auto"/>
                <w:right w:val="none" w:sz="0" w:space="0" w:color="auto"/>
              </w:divBdr>
            </w:div>
            <w:div w:id="1890338602">
              <w:marLeft w:val="0"/>
              <w:marRight w:val="0"/>
              <w:marTop w:val="0"/>
              <w:marBottom w:val="0"/>
              <w:divBdr>
                <w:top w:val="none" w:sz="0" w:space="0" w:color="auto"/>
                <w:left w:val="none" w:sz="0" w:space="0" w:color="auto"/>
                <w:bottom w:val="none" w:sz="0" w:space="0" w:color="auto"/>
                <w:right w:val="none" w:sz="0" w:space="0" w:color="auto"/>
              </w:divBdr>
              <w:divsChild>
                <w:div w:id="58094714">
                  <w:marLeft w:val="0"/>
                  <w:marRight w:val="0"/>
                  <w:marTop w:val="0"/>
                  <w:marBottom w:val="0"/>
                  <w:divBdr>
                    <w:top w:val="none" w:sz="0" w:space="0" w:color="auto"/>
                    <w:left w:val="none" w:sz="0" w:space="0" w:color="auto"/>
                    <w:bottom w:val="none" w:sz="0" w:space="0" w:color="auto"/>
                    <w:right w:val="none" w:sz="0" w:space="0" w:color="auto"/>
                  </w:divBdr>
                </w:div>
                <w:div w:id="470563260">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guides/79-substitutions-for-cook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2021-02-20T17:19:00Z</dcterms:created>
  <dcterms:modified xsi:type="dcterms:W3CDTF">2021-02-20T17:24:00Z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