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CB3" w:rsidRPr="00377CB3" w:rsidRDefault="00377CB3" w:rsidP="00377CB3">
      <w:pPr>
        <w:outlineLvl w:val="0"/>
        <w:rPr>
          <w:rFonts w:eastAsia="Times New Roman"/>
          <w:spacing w:val="5"/>
          <w:kern w:val="36"/>
          <w:szCs w:val="24"/>
        </w:rPr>
      </w:pPr>
      <w:r w:rsidRPr="00377CB3">
        <w:rPr>
          <w:rFonts w:eastAsia="Times New Roman"/>
          <w:spacing w:val="5"/>
          <w:kern w:val="36"/>
          <w:szCs w:val="24"/>
        </w:rPr>
        <w:t>Cucumber Salad With Asian Flavors</w:t>
      </w:r>
    </w:p>
    <w:p w:rsidR="00377CB3" w:rsidRPr="00377CB3" w:rsidRDefault="00377CB3" w:rsidP="00377CB3">
      <w:pPr>
        <w:pBdr>
          <w:right w:val="single" w:sz="4" w:space="6" w:color="DDDDDD"/>
        </w:pBdr>
        <w:rPr>
          <w:rFonts w:eastAsia="Times New Roman"/>
          <w:szCs w:val="24"/>
        </w:rPr>
      </w:pPr>
      <w:r w:rsidRPr="00377CB3">
        <w:rPr>
          <w:rFonts w:eastAsia="Times New Roman"/>
          <w:color w:val="222222"/>
          <w:spacing w:val="5"/>
          <w:szCs w:val="24"/>
        </w:rPr>
        <w:t>Serves 4</w:t>
      </w:r>
      <w:r>
        <w:rPr>
          <w:rFonts w:eastAsia="Times New Roman"/>
          <w:color w:val="222222"/>
          <w:spacing w:val="5"/>
          <w:szCs w:val="24"/>
        </w:rPr>
        <w:t xml:space="preserve">, </w:t>
      </w:r>
      <w:r w:rsidRPr="00377CB3">
        <w:rPr>
          <w:rFonts w:eastAsia="Times New Roman"/>
          <w:szCs w:val="24"/>
        </w:rPr>
        <w:t xml:space="preserve">Andrew </w:t>
      </w:r>
      <w:proofErr w:type="spellStart"/>
      <w:r w:rsidRPr="00377CB3">
        <w:rPr>
          <w:rFonts w:eastAsia="Times New Roman"/>
          <w:szCs w:val="24"/>
        </w:rPr>
        <w:t>Scrivani</w:t>
      </w:r>
      <w:proofErr w:type="spellEnd"/>
      <w:r w:rsidRPr="00377CB3">
        <w:rPr>
          <w:rFonts w:eastAsia="Times New Roman"/>
          <w:szCs w:val="24"/>
        </w:rPr>
        <w:t xml:space="preserve"> for The New York Times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szCs w:val="24"/>
        </w:rPr>
      </w:pP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2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large thin-skinned cucumbers(about 1 1/2 pounds), sliced very thin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Salt to taste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3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tablespoons seasoned rice vinegar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1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tablespoon soy sauce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1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teaspoon sugar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1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small garlic clove, minced or pureed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1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teaspoon minced fresh ginger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⅛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teaspoon cayenne (more to taste)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Freshly ground pepper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2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tablespoons dark sesame oil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3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 xml:space="preserve">tablespoons sunflower oil or </w:t>
      </w:r>
      <w:proofErr w:type="spellStart"/>
      <w:r w:rsidRPr="00377CB3">
        <w:rPr>
          <w:rFonts w:eastAsia="Times New Roman"/>
          <w:bCs/>
          <w:color w:val="222222"/>
          <w:szCs w:val="24"/>
        </w:rPr>
        <w:t>grapeseed</w:t>
      </w:r>
      <w:proofErr w:type="spellEnd"/>
      <w:r w:rsidRPr="00377CB3">
        <w:rPr>
          <w:rFonts w:eastAsia="Times New Roman"/>
          <w:bCs/>
          <w:color w:val="222222"/>
          <w:szCs w:val="24"/>
        </w:rPr>
        <w:t xml:space="preserve"> oil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1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bunch scallions, white and light green parts, sliced very thin</w:t>
      </w: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bCs/>
          <w:color w:val="222222"/>
          <w:szCs w:val="24"/>
        </w:rPr>
        <w:t>2</w:t>
      </w:r>
      <w:r w:rsidRPr="00377CB3">
        <w:rPr>
          <w:rFonts w:eastAsia="Times New Roman"/>
          <w:color w:val="222222"/>
          <w:szCs w:val="24"/>
        </w:rPr>
        <w:t> </w:t>
      </w:r>
      <w:r w:rsidRPr="00377CB3">
        <w:rPr>
          <w:rFonts w:eastAsia="Times New Roman"/>
          <w:bCs/>
          <w:color w:val="222222"/>
          <w:szCs w:val="24"/>
        </w:rPr>
        <w:t>tablespoons chopped cilantro</w:t>
      </w:r>
    </w:p>
    <w:p w:rsidR="00377CB3" w:rsidRPr="00377CB3" w:rsidRDefault="00377CB3" w:rsidP="00377CB3">
      <w:pPr>
        <w:outlineLvl w:val="2"/>
        <w:rPr>
          <w:rFonts w:eastAsia="Times New Roman"/>
          <w:caps/>
          <w:color w:val="222222"/>
          <w:spacing w:val="10"/>
          <w:szCs w:val="24"/>
        </w:rPr>
      </w:pP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color w:val="222222"/>
          <w:szCs w:val="24"/>
        </w:rPr>
        <w:t>Sprinkle the cucumbers with a generous amount of salt and let sit in a colander in the sink for 15 minutes. Rinse and dry on a kitchen towel. Transfer to a salad bowl.</w:t>
      </w:r>
    </w:p>
    <w:p w:rsid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</w:p>
    <w:p w:rsidR="00377CB3" w:rsidRPr="00377CB3" w:rsidRDefault="00377CB3" w:rsidP="00377CB3">
      <w:pPr>
        <w:shd w:val="clear" w:color="auto" w:fill="FFFFFF"/>
        <w:rPr>
          <w:rFonts w:eastAsia="Times New Roman"/>
          <w:color w:val="222222"/>
          <w:szCs w:val="24"/>
        </w:rPr>
      </w:pPr>
      <w:r w:rsidRPr="00377CB3">
        <w:rPr>
          <w:rFonts w:eastAsia="Times New Roman"/>
          <w:color w:val="222222"/>
          <w:szCs w:val="24"/>
        </w:rPr>
        <w:t xml:space="preserve">Whisk together the vinegar, soy sauce, sugar, garlic, ginger, cayenne, and pepper. Whisk in the sesame oil and the sunflower or </w:t>
      </w:r>
      <w:proofErr w:type="spellStart"/>
      <w:r w:rsidRPr="00377CB3">
        <w:rPr>
          <w:rFonts w:eastAsia="Times New Roman"/>
          <w:color w:val="222222"/>
          <w:szCs w:val="24"/>
        </w:rPr>
        <w:t>grapeseed</w:t>
      </w:r>
      <w:proofErr w:type="spellEnd"/>
      <w:r w:rsidRPr="00377CB3">
        <w:rPr>
          <w:rFonts w:eastAsia="Times New Roman"/>
          <w:color w:val="222222"/>
          <w:szCs w:val="24"/>
        </w:rPr>
        <w:t xml:space="preserve"> oil. Toss with the cucumbers, scallions, and cilantro. Chill until ready to serve.</w:t>
      </w:r>
    </w:p>
    <w:sectPr w:rsidR="00377CB3" w:rsidRPr="00377CB3" w:rsidSect="002939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B7FE2"/>
    <w:multiLevelType w:val="multilevel"/>
    <w:tmpl w:val="B6BCE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41513FA"/>
    <w:multiLevelType w:val="multilevel"/>
    <w:tmpl w:val="1F9C0C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3F704E"/>
    <w:multiLevelType w:val="multilevel"/>
    <w:tmpl w:val="4CC22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496614"/>
    <w:multiLevelType w:val="multilevel"/>
    <w:tmpl w:val="8DFA3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CF36509"/>
    <w:multiLevelType w:val="multilevel"/>
    <w:tmpl w:val="8DCC6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77CB3"/>
    <w:rsid w:val="0029398A"/>
    <w:rsid w:val="00377CB3"/>
    <w:rsid w:val="008A6D73"/>
    <w:rsid w:val="00B34788"/>
    <w:rsid w:val="00C20046"/>
    <w:rsid w:val="00E77AF2"/>
    <w:rsid w:val="00F862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398A"/>
  </w:style>
  <w:style w:type="paragraph" w:styleId="Heading1">
    <w:name w:val="heading 1"/>
    <w:basedOn w:val="Normal"/>
    <w:link w:val="Heading1Char"/>
    <w:uiPriority w:val="9"/>
    <w:qFormat/>
    <w:rsid w:val="00377CB3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377CB3"/>
    <w:pPr>
      <w:spacing w:before="100" w:beforeAutospacing="1" w:after="100" w:afterAutospacing="1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377CB3"/>
    <w:pPr>
      <w:spacing w:before="100" w:beforeAutospacing="1" w:after="100" w:afterAutospacing="1"/>
      <w:outlineLvl w:val="3"/>
    </w:pPr>
    <w:rPr>
      <w:rFonts w:eastAsia="Times New Roman"/>
      <w:b/>
      <w:bC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CB3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377CB3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377CB3"/>
    <w:rPr>
      <w:rFonts w:eastAsia="Times New Roman"/>
      <w:b/>
      <w:bCs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77CB3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77CB3"/>
  </w:style>
  <w:style w:type="character" w:customStyle="1" w:styleId="byline-name">
    <w:name w:val="byline-name"/>
    <w:basedOn w:val="DefaultParagraphFont"/>
    <w:rsid w:val="00377CB3"/>
  </w:style>
  <w:style w:type="character" w:customStyle="1" w:styleId="recipe-yield-time-label">
    <w:name w:val="recipe-yield-time-label"/>
    <w:basedOn w:val="DefaultParagraphFont"/>
    <w:rsid w:val="00377CB3"/>
  </w:style>
  <w:style w:type="paragraph" w:customStyle="1" w:styleId="image-credit">
    <w:name w:val="image-credit"/>
    <w:basedOn w:val="Normal"/>
    <w:rsid w:val="00377CB3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Web">
    <w:name w:val="Normal (Web)"/>
    <w:basedOn w:val="Normal"/>
    <w:uiPriority w:val="99"/>
    <w:semiHidden/>
    <w:unhideWhenUsed/>
    <w:rsid w:val="00377CB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elated-article">
    <w:name w:val="related-article"/>
    <w:basedOn w:val="Normal"/>
    <w:rsid w:val="00377CB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label">
    <w:name w:val="label"/>
    <w:basedOn w:val="DefaultParagraphFont"/>
    <w:rsid w:val="00377CB3"/>
  </w:style>
  <w:style w:type="paragraph" w:customStyle="1" w:styleId="linked-guide">
    <w:name w:val="linked-guide"/>
    <w:basedOn w:val="Normal"/>
    <w:rsid w:val="00377CB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recipe-guide-text">
    <w:name w:val="recipe-guide-text"/>
    <w:basedOn w:val="DefaultParagraphFont"/>
    <w:rsid w:val="00377CB3"/>
  </w:style>
  <w:style w:type="paragraph" w:customStyle="1" w:styleId="special-diets">
    <w:name w:val="special-diets"/>
    <w:basedOn w:val="Normal"/>
    <w:rsid w:val="00377CB3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ratings-header">
    <w:name w:val="ratings-header"/>
    <w:basedOn w:val="Normal"/>
    <w:rsid w:val="00377CB3"/>
    <w:pPr>
      <w:spacing w:before="100" w:beforeAutospacing="1" w:after="100" w:afterAutospacing="1"/>
    </w:pPr>
    <w:rPr>
      <w:rFonts w:eastAsia="Times New Roman"/>
      <w:szCs w:val="24"/>
    </w:rPr>
  </w:style>
  <w:style w:type="character" w:customStyle="1" w:styleId="quantity">
    <w:name w:val="quantity"/>
    <w:basedOn w:val="DefaultParagraphFont"/>
    <w:rsid w:val="00377CB3"/>
  </w:style>
  <w:style w:type="character" w:customStyle="1" w:styleId="ingredient-name">
    <w:name w:val="ingredient-name"/>
    <w:basedOn w:val="DefaultParagraphFont"/>
    <w:rsid w:val="00377CB3"/>
  </w:style>
  <w:style w:type="character" w:customStyle="1" w:styleId="nutrition-label">
    <w:name w:val="nutrition-label"/>
    <w:basedOn w:val="DefaultParagraphFont"/>
    <w:rsid w:val="00377CB3"/>
  </w:style>
  <w:style w:type="character" w:customStyle="1" w:styleId="recipe-note-description">
    <w:name w:val="recipe-note-description"/>
    <w:basedOn w:val="DefaultParagraphFont"/>
    <w:rsid w:val="00377CB3"/>
  </w:style>
  <w:style w:type="paragraph" w:styleId="BalloonText">
    <w:name w:val="Balloon Text"/>
    <w:basedOn w:val="Normal"/>
    <w:link w:val="BalloonTextChar"/>
    <w:uiPriority w:val="99"/>
    <w:semiHidden/>
    <w:unhideWhenUsed/>
    <w:rsid w:val="00377C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7C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3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5915">
          <w:marLeft w:val="0"/>
          <w:marRight w:val="0"/>
          <w:marTop w:val="100"/>
          <w:marBottom w:val="120"/>
          <w:divBdr>
            <w:top w:val="none" w:sz="0" w:space="0" w:color="auto"/>
            <w:left w:val="none" w:sz="0" w:space="0" w:color="auto"/>
            <w:bottom w:val="single" w:sz="4" w:space="9" w:color="CCCCCC"/>
            <w:right w:val="none" w:sz="0" w:space="0" w:color="auto"/>
          </w:divBdr>
        </w:div>
        <w:div w:id="1136796001">
          <w:marLeft w:val="0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231491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99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4" w:space="0" w:color="E65F51"/>
                  </w:divBdr>
                </w:div>
              </w:divsChild>
            </w:div>
          </w:divsChild>
        </w:div>
        <w:div w:id="72425672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766365">
              <w:marLeft w:val="300"/>
              <w:marRight w:val="0"/>
              <w:marTop w:val="0"/>
              <w:marBottom w:val="2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89578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759845">
          <w:marLeft w:val="0"/>
          <w:marRight w:val="0"/>
          <w:marTop w:val="300"/>
          <w:marBottom w:val="150"/>
          <w:divBdr>
            <w:top w:val="single" w:sz="8" w:space="8" w:color="000000"/>
            <w:left w:val="none" w:sz="0" w:space="0" w:color="auto"/>
            <w:bottom w:val="single" w:sz="4" w:space="8" w:color="CCCCCC"/>
            <w:right w:val="none" w:sz="0" w:space="0" w:color="auto"/>
          </w:divBdr>
          <w:divsChild>
            <w:div w:id="652635508">
              <w:marLeft w:val="0"/>
              <w:marRight w:val="19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4" w:space="12" w:color="E2E2E2"/>
              </w:divBdr>
            </w:div>
            <w:div w:id="66921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09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14921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02403">
                  <w:marLeft w:val="0"/>
                  <w:marRight w:val="0"/>
                  <w:marTop w:val="0"/>
                  <w:marBottom w:val="0"/>
                  <w:divBdr>
                    <w:top w:val="single" w:sz="4" w:space="0" w:color="E6E6E6"/>
                    <w:left w:val="single" w:sz="4" w:space="0" w:color="E6E6E6"/>
                    <w:bottom w:val="single" w:sz="4" w:space="0" w:color="E6E6E6"/>
                    <w:right w:val="single" w:sz="4" w:space="0" w:color="E6E6E6"/>
                  </w:divBdr>
                </w:div>
              </w:divsChild>
            </w:div>
            <w:div w:id="1749618390">
              <w:marLeft w:val="0"/>
              <w:marRight w:val="0"/>
              <w:marTop w:val="0"/>
              <w:marBottom w:val="4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133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139</Words>
  <Characters>795</Characters>
  <Application>Microsoft Office Word</Application>
  <DocSecurity>0</DocSecurity>
  <Lines>6</Lines>
  <Paragraphs>1</Paragraphs>
  <ScaleCrop>false</ScaleCrop>
  <Company>Razer</Company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Diana</cp:lastModifiedBy>
  <cp:revision>2</cp:revision>
  <dcterms:created xsi:type="dcterms:W3CDTF">2016-07-14T17:01:00Z</dcterms:created>
  <dcterms:modified xsi:type="dcterms:W3CDTF">2016-07-14T17:06:00Z</dcterms:modified>
</cp:coreProperties>
</file>