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E91" w:rsidRPr="00E11E91" w:rsidRDefault="00E11E91" w:rsidP="00E11E91">
      <w:pPr>
        <w:spacing w:line="450" w:lineRule="atLeast"/>
        <w:outlineLvl w:val="0"/>
        <w:rPr>
          <w:rFonts w:eastAsia="Times New Roman"/>
          <w:spacing w:val="5"/>
          <w:kern w:val="36"/>
          <w:szCs w:val="24"/>
        </w:rPr>
      </w:pPr>
      <w:r w:rsidRPr="00E11E91">
        <w:rPr>
          <w:rFonts w:eastAsia="Times New Roman"/>
          <w:spacing w:val="5"/>
          <w:kern w:val="36"/>
          <w:szCs w:val="24"/>
        </w:rPr>
        <w:t>Red Bean and Walnut Spread</w:t>
      </w:r>
    </w:p>
    <w:p w:rsidR="00E11E91" w:rsidRPr="00E11E91" w:rsidRDefault="00E11E91" w:rsidP="00E11E91">
      <w:pPr>
        <w:spacing w:line="400" w:lineRule="atLeast"/>
        <w:ind w:right="240"/>
        <w:outlineLvl w:val="2"/>
        <w:rPr>
          <w:rFonts w:eastAsia="Times New Roman"/>
          <w:b/>
          <w:bCs/>
          <w:caps/>
          <w:spacing w:val="14"/>
          <w:szCs w:val="24"/>
        </w:rPr>
      </w:pPr>
      <w:hyperlink r:id="rId5" w:history="1">
        <w:r w:rsidRPr="00E11E91">
          <w:rPr>
            <w:rFonts w:eastAsia="Times New Roman"/>
            <w:b/>
            <w:bCs/>
            <w:caps/>
            <w:color w:val="000000"/>
            <w:spacing w:val="14"/>
            <w:szCs w:val="24"/>
          </w:rPr>
          <w:t>TARA PARKER-POPE</w:t>
        </w:r>
      </w:hyperlink>
    </w:p>
    <w:p w:rsidR="00E11E91" w:rsidRPr="00E11E91" w:rsidRDefault="00E11E91" w:rsidP="00E11E91">
      <w:pPr>
        <w:rPr>
          <w:rFonts w:eastAsia="Times New Roman"/>
          <w:szCs w:val="24"/>
        </w:rPr>
      </w:pPr>
      <w:r w:rsidRPr="00E11E91">
        <w:rPr>
          <w:rFonts w:eastAsia="Times New Roman"/>
          <w:szCs w:val="24"/>
        </w:rPr>
        <w:t> </w:t>
      </w:r>
    </w:p>
    <w:p w:rsidR="00E11E91" w:rsidRPr="00E11E91" w:rsidRDefault="00E11E91" w:rsidP="00E11E91">
      <w:pPr>
        <w:numPr>
          <w:ilvl w:val="0"/>
          <w:numId w:val="1"/>
        </w:numPr>
        <w:pBdr>
          <w:right w:val="single" w:sz="4" w:space="6" w:color="DDDDDD"/>
        </w:pBdr>
        <w:spacing w:after="120" w:line="170" w:lineRule="atLeast"/>
        <w:ind w:left="0" w:right="100"/>
        <w:rPr>
          <w:rFonts w:eastAsia="Times New Roman"/>
          <w:color w:val="222222"/>
          <w:spacing w:val="5"/>
          <w:szCs w:val="24"/>
        </w:rPr>
      </w:pPr>
      <w:r w:rsidRPr="00E11E91">
        <w:rPr>
          <w:rFonts w:eastAsia="Times New Roman"/>
          <w:b/>
          <w:bCs/>
          <w:caps/>
          <w:color w:val="AAAAAA"/>
          <w:spacing w:val="14"/>
          <w:szCs w:val="24"/>
        </w:rPr>
        <w:t>YIELD</w:t>
      </w:r>
      <w:r w:rsidRPr="00E11E91">
        <w:rPr>
          <w:rFonts w:eastAsia="Times New Roman"/>
          <w:color w:val="222222"/>
          <w:spacing w:val="5"/>
          <w:szCs w:val="24"/>
        </w:rPr>
        <w:t>8 servings</w:t>
      </w:r>
    </w:p>
    <w:p w:rsidR="00E11E91" w:rsidRPr="00E11E91" w:rsidRDefault="00E11E91" w:rsidP="00E11E91">
      <w:pPr>
        <w:spacing w:line="170" w:lineRule="atLeast"/>
        <w:rPr>
          <w:rFonts w:eastAsia="Times New Roman"/>
          <w:color w:val="222222"/>
          <w:szCs w:val="24"/>
        </w:rPr>
      </w:pPr>
      <w:r w:rsidRPr="00E11E91">
        <w:rPr>
          <w:rFonts w:eastAsia="Times New Roman"/>
          <w:color w:val="222222"/>
          <w:szCs w:val="24"/>
        </w:rPr>
        <w:t> </w:t>
      </w:r>
    </w:p>
    <w:p w:rsidR="00E11E91" w:rsidRPr="00E11E91" w:rsidRDefault="00E11E91" w:rsidP="00E11E91">
      <w:pPr>
        <w:numPr>
          <w:ilvl w:val="0"/>
          <w:numId w:val="1"/>
        </w:numPr>
        <w:spacing w:line="170" w:lineRule="atLeast"/>
        <w:ind w:left="0"/>
        <w:rPr>
          <w:rFonts w:eastAsia="Times New Roman"/>
          <w:color w:val="222222"/>
          <w:spacing w:val="5"/>
          <w:szCs w:val="24"/>
        </w:rPr>
      </w:pPr>
      <w:r w:rsidRPr="00E11E91">
        <w:rPr>
          <w:rFonts w:eastAsia="Times New Roman"/>
          <w:b/>
          <w:bCs/>
          <w:caps/>
          <w:color w:val="AAAAAA"/>
          <w:spacing w:val="14"/>
          <w:szCs w:val="24"/>
        </w:rPr>
        <w:t>TIME</w:t>
      </w:r>
      <w:r w:rsidRPr="00E11E91">
        <w:rPr>
          <w:rFonts w:eastAsia="Times New Roman"/>
          <w:color w:val="222222"/>
          <w:spacing w:val="5"/>
          <w:szCs w:val="24"/>
        </w:rPr>
        <w:t>30 minutes</w:t>
      </w:r>
    </w:p>
    <w:p w:rsidR="00E11E91" w:rsidRPr="00E11E91" w:rsidRDefault="00E11E91" w:rsidP="00E11E91">
      <w:pPr>
        <w:shd w:val="clear" w:color="auto" w:fill="E33D26"/>
        <w:spacing w:line="360" w:lineRule="atLeast"/>
        <w:rPr>
          <w:rFonts w:eastAsia="Times New Roman"/>
          <w:color w:val="FFFFFF"/>
          <w:spacing w:val="14"/>
          <w:szCs w:val="24"/>
        </w:rPr>
      </w:pPr>
      <w:r w:rsidRPr="00E11E91">
        <w:rPr>
          <w:rFonts w:eastAsia="Times New Roman"/>
          <w:color w:val="FFFFFF"/>
          <w:spacing w:val="14"/>
          <w:szCs w:val="24"/>
        </w:rPr>
        <w:t>Save To Recipe Box</w:t>
      </w:r>
    </w:p>
    <w:p w:rsidR="00E11E91" w:rsidRPr="00E11E91" w:rsidRDefault="00E11E91" w:rsidP="00E11E91">
      <w:pPr>
        <w:rPr>
          <w:rFonts w:eastAsia="Times New Roman"/>
          <w:szCs w:val="24"/>
        </w:rPr>
      </w:pPr>
      <w:hyperlink r:id="rId6" w:history="1">
        <w:r w:rsidRPr="00E11E91">
          <w:rPr>
            <w:rFonts w:eastAsia="Times New Roman"/>
            <w:color w:val="7D131B"/>
            <w:szCs w:val="24"/>
            <w:u w:val="single"/>
          </w:rPr>
          <w:t>Print this recipe</w:t>
        </w:r>
      </w:hyperlink>
    </w:p>
    <w:p w:rsidR="00E11E91" w:rsidRPr="00E11E91" w:rsidRDefault="00E11E91" w:rsidP="00E11E91">
      <w:pPr>
        <w:rPr>
          <w:rFonts w:eastAsia="Times New Roman"/>
          <w:szCs w:val="24"/>
        </w:rPr>
      </w:pPr>
      <w:hyperlink r:id="rId7" w:tgtFrame="_blank" w:history="1">
        <w:r w:rsidRPr="00E11E91">
          <w:rPr>
            <w:rFonts w:eastAsia="Times New Roman"/>
            <w:color w:val="7D131B"/>
            <w:szCs w:val="24"/>
            <w:u w:val="single"/>
          </w:rPr>
          <w:t xml:space="preserve">Share on </w:t>
        </w:r>
        <w:proofErr w:type="spellStart"/>
        <w:r w:rsidRPr="00E11E91">
          <w:rPr>
            <w:rFonts w:eastAsia="Times New Roman"/>
            <w:color w:val="7D131B"/>
            <w:szCs w:val="24"/>
            <w:u w:val="single"/>
          </w:rPr>
          <w:t>Facebook</w:t>
        </w:r>
        <w:proofErr w:type="spellEnd"/>
      </w:hyperlink>
      <w:r w:rsidRPr="00E11E91">
        <w:rPr>
          <w:rFonts w:eastAsia="Times New Roman"/>
          <w:szCs w:val="24"/>
        </w:rPr>
        <w:t> </w:t>
      </w:r>
      <w:hyperlink r:id="rId8" w:tgtFrame="_blank" w:history="1">
        <w:r w:rsidRPr="00E11E91">
          <w:rPr>
            <w:rFonts w:eastAsia="Times New Roman"/>
            <w:color w:val="7D131B"/>
            <w:szCs w:val="24"/>
            <w:u w:val="single"/>
          </w:rPr>
          <w:t xml:space="preserve">Share on </w:t>
        </w:r>
        <w:proofErr w:type="spellStart"/>
        <w:r w:rsidRPr="00E11E91">
          <w:rPr>
            <w:rFonts w:eastAsia="Times New Roman"/>
            <w:color w:val="7D131B"/>
            <w:szCs w:val="24"/>
            <w:u w:val="single"/>
          </w:rPr>
          <w:t>Pinterest</w:t>
        </w:r>
        <w:proofErr w:type="spellEnd"/>
      </w:hyperlink>
      <w:r w:rsidRPr="00E11E91">
        <w:rPr>
          <w:rFonts w:eastAsia="Times New Roman"/>
          <w:szCs w:val="24"/>
        </w:rPr>
        <w:t> </w:t>
      </w:r>
      <w:hyperlink r:id="rId9" w:tgtFrame="_blank" w:history="1">
        <w:r w:rsidRPr="00E11E91">
          <w:rPr>
            <w:rFonts w:eastAsia="Times New Roman"/>
            <w:color w:val="7D131B"/>
            <w:szCs w:val="24"/>
            <w:u w:val="single"/>
          </w:rPr>
          <w:t>Share on Twitter</w:t>
        </w:r>
      </w:hyperlink>
      <w:r w:rsidRPr="00E11E91">
        <w:rPr>
          <w:rFonts w:eastAsia="Times New Roman"/>
          <w:szCs w:val="24"/>
        </w:rPr>
        <w:t> </w:t>
      </w:r>
      <w:hyperlink r:id="rId10" w:tgtFrame="_blank" w:history="1">
        <w:r w:rsidRPr="00E11E91">
          <w:rPr>
            <w:rFonts w:eastAsia="Times New Roman"/>
            <w:color w:val="7D131B"/>
            <w:szCs w:val="24"/>
            <w:u w:val="single"/>
          </w:rPr>
          <w:t>Email</w:t>
        </w:r>
      </w:hyperlink>
    </w:p>
    <w:p w:rsidR="00E11E91" w:rsidRPr="00E11E91" w:rsidRDefault="00E11E91" w:rsidP="00E11E91">
      <w:pPr>
        <w:shd w:val="clear" w:color="auto" w:fill="FFFFFF"/>
        <w:jc w:val="right"/>
        <w:rPr>
          <w:rFonts w:eastAsia="Times New Roman"/>
          <w:color w:val="222222"/>
          <w:szCs w:val="24"/>
        </w:rPr>
      </w:pPr>
      <w:r w:rsidRPr="00E11E91">
        <w:rPr>
          <w:rFonts w:eastAsia="Times New Roman"/>
          <w:noProof/>
          <w:color w:val="222222"/>
          <w:szCs w:val="24"/>
        </w:rPr>
        <w:drawing>
          <wp:inline distT="0" distB="0" distL="0" distR="0">
            <wp:extent cx="6432550" cy="4343400"/>
            <wp:effectExtent l="19050" t="0" r="6350" b="0"/>
            <wp:docPr id="1" name="Picture 1" descr="https://static01.nyt.com/images/2011/10/26/health/well_veggie_beans/well_veggie_beans-master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01.nyt.com/images/2011/10/26/health/well_veggie_beans/well_veggie_beans-master675.jpg"/>
                    <pic:cNvPicPr>
                      <a:picLocks noChangeAspect="1" noChangeArrowheads="1"/>
                    </pic:cNvPicPr>
                  </pic:nvPicPr>
                  <pic:blipFill>
                    <a:blip r:embed="rId11" cstate="print"/>
                    <a:srcRect/>
                    <a:stretch>
                      <a:fillRect/>
                    </a:stretch>
                  </pic:blipFill>
                  <pic:spPr bwMode="auto">
                    <a:xfrm>
                      <a:off x="0" y="0"/>
                      <a:ext cx="6432550" cy="4343400"/>
                    </a:xfrm>
                    <a:prstGeom prst="rect">
                      <a:avLst/>
                    </a:prstGeom>
                    <a:noFill/>
                    <a:ln w="9525">
                      <a:noFill/>
                      <a:miter lim="800000"/>
                      <a:headEnd/>
                      <a:tailEnd/>
                    </a:ln>
                  </pic:spPr>
                </pic:pic>
              </a:graphicData>
            </a:graphic>
          </wp:inline>
        </w:drawing>
      </w:r>
    </w:p>
    <w:p w:rsidR="00E11E91" w:rsidRPr="00E11E91" w:rsidRDefault="00E11E91" w:rsidP="00E11E91">
      <w:pPr>
        <w:shd w:val="clear" w:color="auto" w:fill="FFFFFF"/>
        <w:spacing w:after="150"/>
        <w:rPr>
          <w:rFonts w:eastAsia="Times New Roman"/>
          <w:color w:val="222222"/>
          <w:szCs w:val="24"/>
        </w:rPr>
      </w:pPr>
      <w:r w:rsidRPr="00E11E91">
        <w:rPr>
          <w:rFonts w:eastAsia="Times New Roman"/>
          <w:color w:val="222222"/>
          <w:szCs w:val="24"/>
        </w:rPr>
        <w:t xml:space="preserve">At her restaurant, </w:t>
      </w:r>
      <w:proofErr w:type="spellStart"/>
      <w:r w:rsidRPr="00E11E91">
        <w:rPr>
          <w:rFonts w:eastAsia="Times New Roman"/>
          <w:color w:val="222222"/>
          <w:szCs w:val="24"/>
        </w:rPr>
        <w:t>Oleanna</w:t>
      </w:r>
      <w:proofErr w:type="spellEnd"/>
      <w:r w:rsidRPr="00E11E91">
        <w:rPr>
          <w:rFonts w:eastAsia="Times New Roman"/>
          <w:color w:val="222222"/>
          <w:szCs w:val="24"/>
        </w:rPr>
        <w:t xml:space="preserve">, in Cambridge, Mass., Chef Ana </w:t>
      </w:r>
      <w:proofErr w:type="spellStart"/>
      <w:r w:rsidRPr="00E11E91">
        <w:rPr>
          <w:rFonts w:eastAsia="Times New Roman"/>
          <w:color w:val="222222"/>
          <w:szCs w:val="24"/>
        </w:rPr>
        <w:t>Sortun</w:t>
      </w:r>
      <w:proofErr w:type="spellEnd"/>
      <w:r w:rsidRPr="00E11E91">
        <w:rPr>
          <w:rFonts w:eastAsia="Times New Roman"/>
          <w:color w:val="222222"/>
          <w:szCs w:val="24"/>
        </w:rPr>
        <w:t xml:space="preserve"> serves this popular dip with homemade string cheese and bread. To prepare it, Ms. </w:t>
      </w:r>
      <w:proofErr w:type="spellStart"/>
      <w:r w:rsidRPr="00E11E91">
        <w:rPr>
          <w:rFonts w:eastAsia="Times New Roman"/>
          <w:color w:val="222222"/>
          <w:szCs w:val="24"/>
        </w:rPr>
        <w:t>Sortun</w:t>
      </w:r>
      <w:proofErr w:type="spellEnd"/>
      <w:r w:rsidRPr="00E11E91">
        <w:rPr>
          <w:rFonts w:eastAsia="Times New Roman"/>
          <w:color w:val="222222"/>
          <w:szCs w:val="24"/>
        </w:rPr>
        <w:t xml:space="preserve"> spreads the dip out on plastic wrap, tops with herbs, pomegranate molasses and pomegranate seeds, and rolls the whole thing up. She then serves it in slices. Here we make the dip plain, spread it on </w:t>
      </w:r>
      <w:proofErr w:type="spellStart"/>
      <w:r w:rsidRPr="00E11E91">
        <w:rPr>
          <w:rFonts w:eastAsia="Times New Roman"/>
          <w:color w:val="222222"/>
          <w:szCs w:val="24"/>
        </w:rPr>
        <w:t>Wasa</w:t>
      </w:r>
      <w:proofErr w:type="spellEnd"/>
      <w:r w:rsidRPr="00E11E91">
        <w:rPr>
          <w:rFonts w:eastAsia="Times New Roman"/>
          <w:color w:val="222222"/>
          <w:szCs w:val="24"/>
        </w:rPr>
        <w:t xml:space="preserve"> </w:t>
      </w:r>
      <w:proofErr w:type="spellStart"/>
      <w:r w:rsidRPr="00E11E91">
        <w:rPr>
          <w:rFonts w:eastAsia="Times New Roman"/>
          <w:color w:val="222222"/>
          <w:szCs w:val="24"/>
        </w:rPr>
        <w:t>Lite</w:t>
      </w:r>
      <w:proofErr w:type="spellEnd"/>
      <w:r w:rsidRPr="00E11E91">
        <w:rPr>
          <w:rFonts w:eastAsia="Times New Roman"/>
          <w:color w:val="222222"/>
          <w:szCs w:val="24"/>
        </w:rPr>
        <w:t xml:space="preserve"> crackers, and use the herbs and pomegranate seeds on top.</w:t>
      </w:r>
    </w:p>
    <w:p w:rsidR="00E11E91" w:rsidRPr="00E11E91" w:rsidRDefault="00E11E91" w:rsidP="00E11E91">
      <w:pPr>
        <w:shd w:val="clear" w:color="auto" w:fill="FFFFFF"/>
        <w:spacing w:after="150"/>
        <w:rPr>
          <w:rFonts w:eastAsia="Times New Roman"/>
          <w:color w:val="222222"/>
          <w:szCs w:val="24"/>
        </w:rPr>
      </w:pPr>
      <w:r w:rsidRPr="00E11E91">
        <w:rPr>
          <w:rFonts w:eastAsia="Times New Roman"/>
          <w:color w:val="222222"/>
          <w:szCs w:val="24"/>
        </w:rPr>
        <w:t>Featured in: </w:t>
      </w:r>
      <w:hyperlink r:id="rId12" w:history="1">
        <w:r w:rsidRPr="00E11E91">
          <w:rPr>
            <w:rFonts w:eastAsia="Times New Roman"/>
            <w:color w:val="000000"/>
            <w:szCs w:val="24"/>
            <w:u w:val="single"/>
          </w:rPr>
          <w:t>Well's Vegetarian Thanksgiving 2011</w:t>
        </w:r>
      </w:hyperlink>
      <w:r w:rsidRPr="00E11E91">
        <w:rPr>
          <w:rFonts w:eastAsia="Times New Roman"/>
          <w:color w:val="222222"/>
          <w:szCs w:val="24"/>
        </w:rPr>
        <w:t>. </w:t>
      </w:r>
    </w:p>
    <w:p w:rsidR="00E11E91" w:rsidRPr="00E11E91" w:rsidRDefault="00E11E91" w:rsidP="00E11E91">
      <w:pPr>
        <w:shd w:val="clear" w:color="auto" w:fill="FFFFFF"/>
        <w:rPr>
          <w:rFonts w:eastAsia="Times New Roman"/>
          <w:color w:val="222222"/>
          <w:szCs w:val="24"/>
        </w:rPr>
      </w:pPr>
      <w:r w:rsidRPr="00E11E91">
        <w:rPr>
          <w:rFonts w:eastAsia="Times New Roman"/>
          <w:b/>
          <w:bCs/>
          <w:caps/>
          <w:color w:val="E33D26"/>
          <w:spacing w:val="12"/>
          <w:szCs w:val="24"/>
        </w:rPr>
        <w:t>LEARN: </w:t>
      </w:r>
      <w:hyperlink r:id="rId13" w:history="1">
        <w:r w:rsidRPr="00E11E91">
          <w:rPr>
            <w:rFonts w:eastAsia="Times New Roman"/>
            <w:b/>
            <w:bCs/>
            <w:color w:val="222222"/>
            <w:spacing w:val="5"/>
            <w:szCs w:val="24"/>
            <w:u w:val="single"/>
          </w:rPr>
          <w:t>How to Cook Beans</w:t>
        </w:r>
      </w:hyperlink>
    </w:p>
    <w:p w:rsidR="00E11E91" w:rsidRPr="00E11E91" w:rsidRDefault="00E11E91" w:rsidP="00E11E91">
      <w:pPr>
        <w:shd w:val="clear" w:color="auto" w:fill="FFFFFF"/>
        <w:spacing w:line="401" w:lineRule="atLeast"/>
        <w:rPr>
          <w:rFonts w:eastAsia="Times New Roman"/>
          <w:color w:val="222222"/>
          <w:szCs w:val="24"/>
        </w:rPr>
      </w:pPr>
      <w:hyperlink r:id="rId14" w:history="1">
        <w:r w:rsidRPr="00E11E91">
          <w:rPr>
            <w:rFonts w:eastAsia="Times New Roman"/>
            <w:color w:val="7D131B"/>
            <w:szCs w:val="24"/>
            <w:u w:val="single"/>
          </w:rPr>
          <w:t>Vegetarian</w:t>
        </w:r>
      </w:hyperlink>
      <w:r w:rsidRPr="00E11E91">
        <w:rPr>
          <w:rFonts w:eastAsia="Times New Roman"/>
          <w:color w:val="222222"/>
          <w:szCs w:val="24"/>
        </w:rPr>
        <w:t>, </w:t>
      </w:r>
      <w:hyperlink r:id="rId15" w:history="1">
        <w:r w:rsidRPr="00E11E91">
          <w:rPr>
            <w:rFonts w:eastAsia="Times New Roman"/>
            <w:color w:val="7D131B"/>
            <w:szCs w:val="24"/>
            <w:u w:val="single"/>
          </w:rPr>
          <w:t>Vegan</w:t>
        </w:r>
      </w:hyperlink>
      <w:r w:rsidRPr="00E11E91">
        <w:rPr>
          <w:rFonts w:eastAsia="Times New Roman"/>
          <w:color w:val="222222"/>
          <w:szCs w:val="24"/>
        </w:rPr>
        <w:t>, </w:t>
      </w:r>
      <w:hyperlink r:id="rId16" w:history="1">
        <w:r w:rsidRPr="00E11E91">
          <w:rPr>
            <w:rFonts w:eastAsia="Times New Roman"/>
            <w:color w:val="7D131B"/>
            <w:szCs w:val="24"/>
            <w:u w:val="single"/>
          </w:rPr>
          <w:t>Dairy Free</w:t>
        </w:r>
      </w:hyperlink>
      <w:r w:rsidRPr="00E11E91">
        <w:rPr>
          <w:rFonts w:eastAsia="Times New Roman"/>
          <w:color w:val="222222"/>
          <w:szCs w:val="24"/>
        </w:rPr>
        <w:t>, </w:t>
      </w:r>
      <w:hyperlink r:id="rId17" w:history="1">
        <w:r w:rsidRPr="00E11E91">
          <w:rPr>
            <w:rFonts w:eastAsia="Times New Roman"/>
            <w:color w:val="7D131B"/>
            <w:szCs w:val="24"/>
            <w:u w:val="single"/>
          </w:rPr>
          <w:t>Kosher</w:t>
        </w:r>
      </w:hyperlink>
    </w:p>
    <w:p w:rsidR="00E11E91" w:rsidRPr="00E11E91" w:rsidRDefault="00E11E91" w:rsidP="00E11E91">
      <w:pPr>
        <w:shd w:val="clear" w:color="auto" w:fill="FFFFFF"/>
        <w:spacing w:line="401" w:lineRule="atLeast"/>
        <w:rPr>
          <w:rFonts w:eastAsia="Times New Roman"/>
          <w:color w:val="222222"/>
          <w:szCs w:val="24"/>
        </w:rPr>
      </w:pPr>
      <w:r w:rsidRPr="00E11E91">
        <w:rPr>
          <w:rFonts w:eastAsia="Times New Roman"/>
          <w:color w:val="222222"/>
          <w:szCs w:val="24"/>
        </w:rPr>
        <w:t>Cooked</w:t>
      </w:r>
    </w:p>
    <w:p w:rsidR="00E11E91" w:rsidRPr="00E11E91" w:rsidRDefault="00E11E91" w:rsidP="00E11E91">
      <w:pPr>
        <w:shd w:val="clear" w:color="auto" w:fill="FFFFFF"/>
        <w:spacing w:line="401" w:lineRule="atLeast"/>
        <w:rPr>
          <w:rFonts w:eastAsia="Times New Roman"/>
          <w:color w:val="222222"/>
          <w:szCs w:val="24"/>
        </w:rPr>
      </w:pPr>
      <w:r w:rsidRPr="00E11E91">
        <w:rPr>
          <w:rFonts w:eastAsia="Times New Roman"/>
          <w:color w:val="222222"/>
          <w:szCs w:val="24"/>
        </w:rPr>
        <w:lastRenderedPageBreak/>
        <w:t> </w:t>
      </w:r>
    </w:p>
    <w:p w:rsidR="00E11E91" w:rsidRPr="00E11E91" w:rsidRDefault="00E11E91" w:rsidP="00E11E91">
      <w:pPr>
        <w:shd w:val="clear" w:color="auto" w:fill="FFFFFF"/>
        <w:spacing w:line="401" w:lineRule="atLeast"/>
        <w:rPr>
          <w:rFonts w:eastAsia="Times New Roman"/>
          <w:color w:val="222222"/>
          <w:szCs w:val="24"/>
        </w:rPr>
      </w:pPr>
      <w:r w:rsidRPr="00E11E91">
        <w:rPr>
          <w:rFonts w:eastAsia="Times New Roman"/>
          <w:color w:val="222222"/>
          <w:szCs w:val="24"/>
        </w:rPr>
        <w:t>Rate this </w:t>
      </w:r>
    </w:p>
    <w:p w:rsidR="00E11E91" w:rsidRPr="00E11E91" w:rsidRDefault="00E11E91" w:rsidP="00E11E91">
      <w:pPr>
        <w:outlineLvl w:val="2"/>
        <w:rPr>
          <w:rFonts w:eastAsia="Times New Roman"/>
          <w:caps/>
          <w:color w:val="222222"/>
          <w:spacing w:val="10"/>
          <w:szCs w:val="24"/>
        </w:rPr>
      </w:pPr>
      <w:r w:rsidRPr="00E11E91">
        <w:rPr>
          <w:rFonts w:eastAsia="Times New Roman"/>
          <w:caps/>
          <w:color w:val="222222"/>
          <w:spacing w:val="10"/>
          <w:szCs w:val="24"/>
        </w:rPr>
        <w:t>INGREDIENTS</w:t>
      </w:r>
    </w:p>
    <w:p w:rsidR="00E11E91" w:rsidRPr="00E11E91" w:rsidRDefault="00E11E91" w:rsidP="00E11E91">
      <w:pPr>
        <w:numPr>
          <w:ilvl w:val="0"/>
          <w:numId w:val="2"/>
        </w:numPr>
        <w:shd w:val="clear" w:color="auto" w:fill="FFFFFF"/>
        <w:spacing w:after="150"/>
        <w:ind w:left="0"/>
        <w:rPr>
          <w:rFonts w:eastAsia="Times New Roman"/>
          <w:color w:val="222222"/>
          <w:szCs w:val="24"/>
        </w:rPr>
      </w:pPr>
      <w:r w:rsidRPr="00E11E91">
        <w:rPr>
          <w:rFonts w:eastAsia="Times New Roman"/>
          <w:b/>
          <w:bCs/>
          <w:color w:val="222222"/>
          <w:szCs w:val="24"/>
        </w:rPr>
        <w:t>1</w:t>
      </w:r>
      <w:r w:rsidRPr="00E11E91">
        <w:rPr>
          <w:rFonts w:eastAsia="Times New Roman"/>
          <w:color w:val="222222"/>
          <w:szCs w:val="24"/>
        </w:rPr>
        <w:t> </w:t>
      </w:r>
      <w:r w:rsidRPr="00E11E91">
        <w:rPr>
          <w:rFonts w:eastAsia="Times New Roman"/>
          <w:b/>
          <w:bCs/>
          <w:color w:val="222222"/>
          <w:szCs w:val="24"/>
        </w:rPr>
        <w:t>cup dark red kidney beans, soaked overnight and rinsed well</w:t>
      </w:r>
    </w:p>
    <w:p w:rsidR="00E11E91" w:rsidRPr="00E11E91" w:rsidRDefault="00E11E91" w:rsidP="00E11E91">
      <w:pPr>
        <w:numPr>
          <w:ilvl w:val="0"/>
          <w:numId w:val="2"/>
        </w:numPr>
        <w:shd w:val="clear" w:color="auto" w:fill="FFFFFF"/>
        <w:spacing w:after="150"/>
        <w:ind w:left="0"/>
        <w:rPr>
          <w:rFonts w:eastAsia="Times New Roman"/>
          <w:color w:val="222222"/>
          <w:szCs w:val="24"/>
        </w:rPr>
      </w:pPr>
      <w:r w:rsidRPr="00E11E91">
        <w:rPr>
          <w:rFonts w:eastAsia="Times New Roman"/>
          <w:b/>
          <w:bCs/>
          <w:color w:val="222222"/>
          <w:szCs w:val="24"/>
        </w:rPr>
        <w:t>3</w:t>
      </w:r>
      <w:r w:rsidRPr="00E11E91">
        <w:rPr>
          <w:rFonts w:eastAsia="Times New Roman"/>
          <w:color w:val="222222"/>
          <w:szCs w:val="24"/>
        </w:rPr>
        <w:t> </w:t>
      </w:r>
      <w:r w:rsidRPr="00E11E91">
        <w:rPr>
          <w:rFonts w:eastAsia="Times New Roman"/>
          <w:b/>
          <w:bCs/>
          <w:color w:val="222222"/>
          <w:szCs w:val="24"/>
        </w:rPr>
        <w:t>cups water</w:t>
      </w:r>
    </w:p>
    <w:p w:rsidR="00E11E91" w:rsidRPr="00E11E91" w:rsidRDefault="00E11E91" w:rsidP="00E11E91">
      <w:pPr>
        <w:numPr>
          <w:ilvl w:val="0"/>
          <w:numId w:val="2"/>
        </w:numPr>
        <w:shd w:val="clear" w:color="auto" w:fill="FFFFFF"/>
        <w:spacing w:after="150"/>
        <w:ind w:left="0"/>
        <w:rPr>
          <w:rFonts w:eastAsia="Times New Roman"/>
          <w:color w:val="222222"/>
          <w:szCs w:val="24"/>
        </w:rPr>
      </w:pPr>
      <w:r w:rsidRPr="00E11E91">
        <w:rPr>
          <w:rFonts w:eastAsia="Times New Roman"/>
          <w:b/>
          <w:bCs/>
          <w:color w:val="222222"/>
          <w:szCs w:val="24"/>
        </w:rPr>
        <w:t>¼</w:t>
      </w:r>
      <w:r w:rsidRPr="00E11E91">
        <w:rPr>
          <w:rFonts w:eastAsia="Times New Roman"/>
          <w:color w:val="222222"/>
          <w:szCs w:val="24"/>
        </w:rPr>
        <w:t> </w:t>
      </w:r>
      <w:r w:rsidRPr="00E11E91">
        <w:rPr>
          <w:rFonts w:eastAsia="Times New Roman"/>
          <w:b/>
          <w:bCs/>
          <w:color w:val="222222"/>
          <w:szCs w:val="24"/>
        </w:rPr>
        <w:t>white onion, minced</w:t>
      </w:r>
    </w:p>
    <w:p w:rsidR="00E11E91" w:rsidRPr="00E11E91" w:rsidRDefault="00E11E91" w:rsidP="00E11E91">
      <w:pPr>
        <w:numPr>
          <w:ilvl w:val="0"/>
          <w:numId w:val="2"/>
        </w:numPr>
        <w:shd w:val="clear" w:color="auto" w:fill="FFFFFF"/>
        <w:spacing w:after="150"/>
        <w:ind w:left="0"/>
        <w:rPr>
          <w:rFonts w:eastAsia="Times New Roman"/>
          <w:color w:val="222222"/>
          <w:szCs w:val="24"/>
        </w:rPr>
      </w:pPr>
      <w:r w:rsidRPr="00E11E91">
        <w:rPr>
          <w:rFonts w:eastAsia="Times New Roman"/>
          <w:b/>
          <w:bCs/>
          <w:color w:val="222222"/>
          <w:szCs w:val="24"/>
        </w:rPr>
        <w:t>1</w:t>
      </w:r>
      <w:r w:rsidRPr="00E11E91">
        <w:rPr>
          <w:rFonts w:eastAsia="Times New Roman"/>
          <w:color w:val="222222"/>
          <w:szCs w:val="24"/>
        </w:rPr>
        <w:t> </w:t>
      </w:r>
      <w:r w:rsidRPr="00E11E91">
        <w:rPr>
          <w:rFonts w:eastAsia="Times New Roman"/>
          <w:b/>
          <w:bCs/>
          <w:color w:val="222222"/>
          <w:szCs w:val="24"/>
        </w:rPr>
        <w:t>bay leaf</w:t>
      </w:r>
    </w:p>
    <w:p w:rsidR="00E11E91" w:rsidRPr="00E11E91" w:rsidRDefault="00E11E91" w:rsidP="00E11E91">
      <w:pPr>
        <w:numPr>
          <w:ilvl w:val="0"/>
          <w:numId w:val="2"/>
        </w:numPr>
        <w:shd w:val="clear" w:color="auto" w:fill="FFFFFF"/>
        <w:spacing w:after="150"/>
        <w:ind w:left="0"/>
        <w:rPr>
          <w:rFonts w:eastAsia="Times New Roman"/>
          <w:color w:val="222222"/>
          <w:szCs w:val="24"/>
        </w:rPr>
      </w:pPr>
      <w:r w:rsidRPr="00E11E91">
        <w:rPr>
          <w:rFonts w:eastAsia="Times New Roman"/>
          <w:b/>
          <w:bCs/>
          <w:color w:val="222222"/>
          <w:szCs w:val="24"/>
        </w:rPr>
        <w:t>¾</w:t>
      </w:r>
      <w:r w:rsidRPr="00E11E91">
        <w:rPr>
          <w:rFonts w:eastAsia="Times New Roman"/>
          <w:color w:val="222222"/>
          <w:szCs w:val="24"/>
        </w:rPr>
        <w:t> </w:t>
      </w:r>
      <w:r w:rsidRPr="00E11E91">
        <w:rPr>
          <w:rFonts w:eastAsia="Times New Roman"/>
          <w:b/>
          <w:bCs/>
          <w:color w:val="222222"/>
          <w:szCs w:val="24"/>
        </w:rPr>
        <w:t>cup walnuts</w:t>
      </w:r>
    </w:p>
    <w:p w:rsidR="00E11E91" w:rsidRPr="00E11E91" w:rsidRDefault="00E11E91" w:rsidP="00E11E91">
      <w:pPr>
        <w:numPr>
          <w:ilvl w:val="0"/>
          <w:numId w:val="2"/>
        </w:numPr>
        <w:shd w:val="clear" w:color="auto" w:fill="FFFFFF"/>
        <w:spacing w:after="150"/>
        <w:ind w:left="0"/>
        <w:rPr>
          <w:rFonts w:eastAsia="Times New Roman"/>
          <w:color w:val="222222"/>
          <w:szCs w:val="24"/>
        </w:rPr>
      </w:pPr>
      <w:r w:rsidRPr="00E11E91">
        <w:rPr>
          <w:rFonts w:eastAsia="Times New Roman"/>
          <w:b/>
          <w:bCs/>
          <w:color w:val="222222"/>
          <w:szCs w:val="24"/>
        </w:rPr>
        <w:t>4</w:t>
      </w:r>
      <w:r w:rsidRPr="00E11E91">
        <w:rPr>
          <w:rFonts w:eastAsia="Times New Roman"/>
          <w:color w:val="222222"/>
          <w:szCs w:val="24"/>
        </w:rPr>
        <w:t> </w:t>
      </w:r>
      <w:r w:rsidRPr="00E11E91">
        <w:rPr>
          <w:rFonts w:eastAsia="Times New Roman"/>
          <w:b/>
          <w:bCs/>
          <w:color w:val="222222"/>
          <w:szCs w:val="24"/>
        </w:rPr>
        <w:t>tablespoons (1/2 stick) butter</w:t>
      </w:r>
    </w:p>
    <w:p w:rsidR="00E11E91" w:rsidRPr="00E11E91" w:rsidRDefault="00E11E91" w:rsidP="00E11E91">
      <w:pPr>
        <w:numPr>
          <w:ilvl w:val="0"/>
          <w:numId w:val="2"/>
        </w:numPr>
        <w:shd w:val="clear" w:color="auto" w:fill="FFFFFF"/>
        <w:spacing w:after="150"/>
        <w:ind w:left="0"/>
        <w:rPr>
          <w:rFonts w:eastAsia="Times New Roman"/>
          <w:color w:val="222222"/>
          <w:szCs w:val="24"/>
        </w:rPr>
      </w:pPr>
      <w:r w:rsidRPr="00E11E91">
        <w:rPr>
          <w:rFonts w:eastAsia="Times New Roman"/>
          <w:color w:val="222222"/>
          <w:szCs w:val="24"/>
        </w:rPr>
        <w:t> </w:t>
      </w:r>
      <w:r w:rsidRPr="00E11E91">
        <w:rPr>
          <w:rFonts w:eastAsia="Times New Roman"/>
          <w:b/>
          <w:bCs/>
          <w:color w:val="222222"/>
          <w:szCs w:val="24"/>
        </w:rPr>
        <w:t>Salt and pepper to taste</w:t>
      </w:r>
    </w:p>
    <w:p w:rsidR="00E11E91" w:rsidRPr="00E11E91" w:rsidRDefault="00E11E91" w:rsidP="00E11E91">
      <w:pPr>
        <w:numPr>
          <w:ilvl w:val="0"/>
          <w:numId w:val="2"/>
        </w:numPr>
        <w:shd w:val="clear" w:color="auto" w:fill="FFFFFF"/>
        <w:spacing w:after="150"/>
        <w:ind w:left="0"/>
        <w:rPr>
          <w:rFonts w:eastAsia="Times New Roman"/>
          <w:color w:val="222222"/>
          <w:szCs w:val="24"/>
        </w:rPr>
      </w:pPr>
      <w:r w:rsidRPr="00E11E91">
        <w:rPr>
          <w:rFonts w:eastAsia="Times New Roman"/>
          <w:b/>
          <w:bCs/>
          <w:color w:val="222222"/>
          <w:szCs w:val="24"/>
        </w:rPr>
        <w:t>2</w:t>
      </w:r>
      <w:r w:rsidRPr="00E11E91">
        <w:rPr>
          <w:rFonts w:eastAsia="Times New Roman"/>
          <w:color w:val="222222"/>
          <w:szCs w:val="24"/>
        </w:rPr>
        <w:t> </w:t>
      </w:r>
      <w:r w:rsidRPr="00E11E91">
        <w:rPr>
          <w:rFonts w:eastAsia="Times New Roman"/>
          <w:b/>
          <w:bCs/>
          <w:color w:val="222222"/>
          <w:szCs w:val="24"/>
        </w:rPr>
        <w:t>teaspoons chopped dill</w:t>
      </w:r>
    </w:p>
    <w:p w:rsidR="00E11E91" w:rsidRPr="00E11E91" w:rsidRDefault="00E11E91" w:rsidP="00E11E91">
      <w:pPr>
        <w:numPr>
          <w:ilvl w:val="0"/>
          <w:numId w:val="2"/>
        </w:numPr>
        <w:shd w:val="clear" w:color="auto" w:fill="FFFFFF"/>
        <w:spacing w:after="150"/>
        <w:ind w:left="0"/>
        <w:rPr>
          <w:rFonts w:eastAsia="Times New Roman"/>
          <w:color w:val="222222"/>
          <w:szCs w:val="24"/>
        </w:rPr>
      </w:pPr>
      <w:r w:rsidRPr="00E11E91">
        <w:rPr>
          <w:rFonts w:eastAsia="Times New Roman"/>
          <w:b/>
          <w:bCs/>
          <w:color w:val="222222"/>
          <w:szCs w:val="24"/>
        </w:rPr>
        <w:t>2</w:t>
      </w:r>
      <w:r w:rsidRPr="00E11E91">
        <w:rPr>
          <w:rFonts w:eastAsia="Times New Roman"/>
          <w:color w:val="222222"/>
          <w:szCs w:val="24"/>
        </w:rPr>
        <w:t> </w:t>
      </w:r>
      <w:r w:rsidRPr="00E11E91">
        <w:rPr>
          <w:rFonts w:eastAsia="Times New Roman"/>
          <w:b/>
          <w:bCs/>
          <w:color w:val="222222"/>
          <w:szCs w:val="24"/>
        </w:rPr>
        <w:t>teaspoons chopped mint or basil</w:t>
      </w:r>
    </w:p>
    <w:p w:rsidR="00E11E91" w:rsidRPr="00E11E91" w:rsidRDefault="00E11E91" w:rsidP="00E11E91">
      <w:pPr>
        <w:numPr>
          <w:ilvl w:val="0"/>
          <w:numId w:val="2"/>
        </w:numPr>
        <w:shd w:val="clear" w:color="auto" w:fill="FFFFFF"/>
        <w:spacing w:after="150"/>
        <w:ind w:left="0"/>
        <w:rPr>
          <w:rFonts w:eastAsia="Times New Roman"/>
          <w:color w:val="222222"/>
          <w:szCs w:val="24"/>
        </w:rPr>
      </w:pPr>
      <w:r w:rsidRPr="00E11E91">
        <w:rPr>
          <w:rFonts w:eastAsia="Times New Roman"/>
          <w:b/>
          <w:bCs/>
          <w:color w:val="222222"/>
          <w:szCs w:val="24"/>
        </w:rPr>
        <w:t>2</w:t>
      </w:r>
      <w:r w:rsidRPr="00E11E91">
        <w:rPr>
          <w:rFonts w:eastAsia="Times New Roman"/>
          <w:color w:val="222222"/>
          <w:szCs w:val="24"/>
        </w:rPr>
        <w:t> </w:t>
      </w:r>
      <w:r w:rsidRPr="00E11E91">
        <w:rPr>
          <w:rFonts w:eastAsia="Times New Roman"/>
          <w:b/>
          <w:bCs/>
          <w:color w:val="222222"/>
          <w:szCs w:val="24"/>
        </w:rPr>
        <w:t>teaspoons chopped flat-leaf parsley</w:t>
      </w:r>
    </w:p>
    <w:p w:rsidR="00E11E91" w:rsidRPr="00E11E91" w:rsidRDefault="00E11E91" w:rsidP="00E11E91">
      <w:pPr>
        <w:numPr>
          <w:ilvl w:val="0"/>
          <w:numId w:val="2"/>
        </w:numPr>
        <w:shd w:val="clear" w:color="auto" w:fill="FFFFFF"/>
        <w:spacing w:after="150"/>
        <w:ind w:left="0"/>
        <w:rPr>
          <w:rFonts w:eastAsia="Times New Roman"/>
          <w:color w:val="222222"/>
          <w:szCs w:val="24"/>
        </w:rPr>
      </w:pPr>
      <w:r w:rsidRPr="00E11E91">
        <w:rPr>
          <w:rFonts w:eastAsia="Times New Roman"/>
          <w:b/>
          <w:bCs/>
          <w:color w:val="222222"/>
          <w:szCs w:val="24"/>
        </w:rPr>
        <w:t>2</w:t>
      </w:r>
      <w:r w:rsidRPr="00E11E91">
        <w:rPr>
          <w:rFonts w:eastAsia="Times New Roman"/>
          <w:color w:val="222222"/>
          <w:szCs w:val="24"/>
        </w:rPr>
        <w:t> </w:t>
      </w:r>
      <w:r w:rsidRPr="00E11E91">
        <w:rPr>
          <w:rFonts w:eastAsia="Times New Roman"/>
          <w:b/>
          <w:bCs/>
          <w:color w:val="222222"/>
          <w:szCs w:val="24"/>
        </w:rPr>
        <w:t>teaspoons pomegranate molasses(you can find this at Whole Foods or similar markets)</w:t>
      </w:r>
    </w:p>
    <w:p w:rsidR="00E11E91" w:rsidRPr="00E11E91" w:rsidRDefault="00E11E91" w:rsidP="00E11E91">
      <w:pPr>
        <w:numPr>
          <w:ilvl w:val="0"/>
          <w:numId w:val="2"/>
        </w:numPr>
        <w:shd w:val="clear" w:color="auto" w:fill="FFFFFF"/>
        <w:spacing w:after="150"/>
        <w:ind w:left="0"/>
        <w:rPr>
          <w:rFonts w:eastAsia="Times New Roman"/>
          <w:color w:val="222222"/>
          <w:szCs w:val="24"/>
        </w:rPr>
      </w:pPr>
      <w:r w:rsidRPr="00E11E91">
        <w:rPr>
          <w:rFonts w:eastAsia="Times New Roman"/>
          <w:color w:val="222222"/>
          <w:szCs w:val="24"/>
        </w:rPr>
        <w:t> </w:t>
      </w:r>
      <w:r w:rsidRPr="00E11E91">
        <w:rPr>
          <w:rFonts w:eastAsia="Times New Roman"/>
          <w:b/>
          <w:bCs/>
          <w:color w:val="222222"/>
          <w:szCs w:val="24"/>
        </w:rPr>
        <w:t>Bread, crackers and string cheese for serving</w:t>
      </w:r>
    </w:p>
    <w:p w:rsidR="00E11E91" w:rsidRPr="00E11E91" w:rsidRDefault="00E11E91" w:rsidP="00E11E91">
      <w:pPr>
        <w:shd w:val="clear" w:color="auto" w:fill="FFFFFF"/>
        <w:outlineLvl w:val="3"/>
        <w:rPr>
          <w:rFonts w:eastAsia="Times New Roman"/>
          <w:caps/>
          <w:color w:val="222222"/>
          <w:szCs w:val="24"/>
        </w:rPr>
      </w:pPr>
      <w:r w:rsidRPr="00E11E91">
        <w:rPr>
          <w:rFonts w:eastAsia="Times New Roman"/>
          <w:caps/>
          <w:color w:val="222222"/>
          <w:szCs w:val="24"/>
        </w:rPr>
        <w:t>GARNISH</w:t>
      </w:r>
    </w:p>
    <w:p w:rsidR="00E11E91" w:rsidRPr="00E11E91" w:rsidRDefault="00E11E91" w:rsidP="00E11E91">
      <w:pPr>
        <w:numPr>
          <w:ilvl w:val="0"/>
          <w:numId w:val="3"/>
        </w:numPr>
        <w:shd w:val="clear" w:color="auto" w:fill="FFFFFF"/>
        <w:spacing w:after="150"/>
        <w:ind w:left="0"/>
        <w:rPr>
          <w:rFonts w:eastAsia="Times New Roman"/>
          <w:color w:val="222222"/>
          <w:szCs w:val="24"/>
        </w:rPr>
      </w:pPr>
      <w:r w:rsidRPr="00E11E91">
        <w:rPr>
          <w:rFonts w:eastAsia="Times New Roman"/>
          <w:color w:val="222222"/>
          <w:szCs w:val="24"/>
        </w:rPr>
        <w:t> </w:t>
      </w:r>
      <w:r w:rsidRPr="00E11E91">
        <w:rPr>
          <w:rFonts w:eastAsia="Times New Roman"/>
          <w:b/>
          <w:bCs/>
          <w:color w:val="222222"/>
          <w:szCs w:val="24"/>
        </w:rPr>
        <w:t>Garnish for older children and adults: toasted walnuts</w:t>
      </w:r>
    </w:p>
    <w:p w:rsidR="00E11E91" w:rsidRPr="00E11E91" w:rsidRDefault="00E11E91" w:rsidP="00E11E91">
      <w:pPr>
        <w:numPr>
          <w:ilvl w:val="0"/>
          <w:numId w:val="3"/>
        </w:numPr>
        <w:shd w:val="clear" w:color="auto" w:fill="FFFFFF"/>
        <w:spacing w:after="150"/>
        <w:ind w:left="0"/>
        <w:rPr>
          <w:rFonts w:eastAsia="Times New Roman"/>
          <w:color w:val="222222"/>
          <w:szCs w:val="24"/>
        </w:rPr>
      </w:pPr>
      <w:r w:rsidRPr="00E11E91">
        <w:rPr>
          <w:rFonts w:eastAsia="Times New Roman"/>
          <w:color w:val="222222"/>
          <w:szCs w:val="24"/>
        </w:rPr>
        <w:t> </w:t>
      </w:r>
      <w:r w:rsidRPr="00E11E91">
        <w:rPr>
          <w:rFonts w:eastAsia="Times New Roman"/>
          <w:b/>
          <w:bCs/>
          <w:color w:val="222222"/>
          <w:szCs w:val="24"/>
        </w:rPr>
        <w:t>pomegranate seeds</w:t>
      </w:r>
    </w:p>
    <w:p w:rsidR="00E11E91" w:rsidRPr="00E11E91" w:rsidRDefault="00E11E91" w:rsidP="00E11E91">
      <w:pPr>
        <w:numPr>
          <w:ilvl w:val="0"/>
          <w:numId w:val="4"/>
        </w:numPr>
        <w:shd w:val="clear" w:color="auto" w:fill="FFFFFF"/>
        <w:spacing w:after="150"/>
        <w:ind w:left="0"/>
        <w:rPr>
          <w:rFonts w:eastAsia="Times New Roman"/>
          <w:color w:val="222222"/>
          <w:szCs w:val="24"/>
        </w:rPr>
      </w:pPr>
      <w:r w:rsidRPr="00E11E91">
        <w:rPr>
          <w:rFonts w:eastAsia="Times New Roman"/>
          <w:color w:val="222222"/>
          <w:szCs w:val="24"/>
        </w:rPr>
        <w:t> </w:t>
      </w:r>
    </w:p>
    <w:p w:rsidR="00E11E91" w:rsidRPr="00E11E91" w:rsidRDefault="00E11E91" w:rsidP="00E11E91">
      <w:pPr>
        <w:shd w:val="clear" w:color="auto" w:fill="FFFFFF"/>
        <w:spacing w:after="150" w:line="186" w:lineRule="atLeast"/>
        <w:textAlignment w:val="top"/>
        <w:rPr>
          <w:rFonts w:eastAsia="Times New Roman"/>
          <w:b/>
          <w:bCs/>
          <w:color w:val="222222"/>
          <w:szCs w:val="24"/>
        </w:rPr>
      </w:pPr>
      <w:r w:rsidRPr="00E11E91">
        <w:rPr>
          <w:rFonts w:eastAsia="Times New Roman"/>
          <w:color w:val="CCCCCC"/>
          <w:szCs w:val="24"/>
        </w:rPr>
        <w:t>Nutritional Information</w:t>
      </w:r>
    </w:p>
    <w:p w:rsidR="00E11E91" w:rsidRPr="00E11E91" w:rsidRDefault="00E11E91" w:rsidP="00E11E91">
      <w:pPr>
        <w:numPr>
          <w:ilvl w:val="1"/>
          <w:numId w:val="4"/>
        </w:numPr>
        <w:shd w:val="clear" w:color="auto" w:fill="FFFFFF"/>
        <w:ind w:left="0"/>
        <w:rPr>
          <w:rFonts w:eastAsia="Times New Roman"/>
          <w:color w:val="222222"/>
          <w:szCs w:val="24"/>
        </w:rPr>
      </w:pPr>
    </w:p>
    <w:p w:rsidR="00E11E91" w:rsidRPr="00E11E91" w:rsidRDefault="00E11E91" w:rsidP="00E11E91">
      <w:pPr>
        <w:outlineLvl w:val="2"/>
        <w:rPr>
          <w:rFonts w:eastAsia="Times New Roman"/>
          <w:caps/>
          <w:color w:val="222222"/>
          <w:spacing w:val="10"/>
          <w:szCs w:val="24"/>
        </w:rPr>
      </w:pPr>
      <w:r w:rsidRPr="00E11E91">
        <w:rPr>
          <w:rFonts w:eastAsia="Times New Roman"/>
          <w:caps/>
          <w:color w:val="222222"/>
          <w:spacing w:val="10"/>
          <w:szCs w:val="24"/>
        </w:rPr>
        <w:t>PREPARATION</w:t>
      </w:r>
    </w:p>
    <w:p w:rsidR="00E11E91" w:rsidRPr="00E11E91" w:rsidRDefault="00E11E91" w:rsidP="00E11E91">
      <w:pPr>
        <w:numPr>
          <w:ilvl w:val="0"/>
          <w:numId w:val="5"/>
        </w:numPr>
        <w:shd w:val="clear" w:color="auto" w:fill="FFFFFF"/>
        <w:spacing w:after="300" w:line="348" w:lineRule="atLeast"/>
        <w:ind w:left="0"/>
        <w:rPr>
          <w:rFonts w:eastAsia="Times New Roman"/>
          <w:color w:val="222222"/>
          <w:szCs w:val="24"/>
        </w:rPr>
      </w:pPr>
      <w:r w:rsidRPr="00E11E91">
        <w:rPr>
          <w:rFonts w:eastAsia="Times New Roman"/>
          <w:color w:val="222222"/>
          <w:szCs w:val="24"/>
        </w:rPr>
        <w:t>Combine beans, water, onion and bay leaf in a saucepan and bring to a boil. Turn heat down to low and simmer until tender, about an hour.</w:t>
      </w:r>
    </w:p>
    <w:p w:rsidR="00E11E91" w:rsidRPr="00E11E91" w:rsidRDefault="00E11E91" w:rsidP="00E11E91">
      <w:pPr>
        <w:numPr>
          <w:ilvl w:val="0"/>
          <w:numId w:val="5"/>
        </w:numPr>
        <w:shd w:val="clear" w:color="auto" w:fill="FFFFFF"/>
        <w:spacing w:after="300" w:line="348" w:lineRule="atLeast"/>
        <w:ind w:left="0"/>
        <w:rPr>
          <w:rFonts w:eastAsia="Times New Roman"/>
          <w:color w:val="222222"/>
          <w:szCs w:val="24"/>
        </w:rPr>
      </w:pPr>
      <w:r w:rsidRPr="00E11E91">
        <w:rPr>
          <w:rFonts w:eastAsia="Times New Roman"/>
          <w:color w:val="222222"/>
          <w:szCs w:val="24"/>
        </w:rPr>
        <w:t>Heat oven to 350 degrees. Spread the walnuts out on a baking tray and toast for about 8 to 10 minutes, stirring once, and checking frequently until toasted.</w:t>
      </w:r>
    </w:p>
    <w:p w:rsidR="00E11E91" w:rsidRPr="00E11E91" w:rsidRDefault="00E11E91" w:rsidP="00E11E91">
      <w:pPr>
        <w:numPr>
          <w:ilvl w:val="0"/>
          <w:numId w:val="5"/>
        </w:numPr>
        <w:shd w:val="clear" w:color="auto" w:fill="FFFFFF"/>
        <w:spacing w:after="300" w:line="348" w:lineRule="atLeast"/>
        <w:ind w:left="0"/>
        <w:rPr>
          <w:rFonts w:eastAsia="Times New Roman"/>
          <w:color w:val="222222"/>
          <w:szCs w:val="24"/>
        </w:rPr>
      </w:pPr>
      <w:r w:rsidRPr="00E11E91">
        <w:rPr>
          <w:rFonts w:eastAsia="Times New Roman"/>
          <w:color w:val="222222"/>
          <w:szCs w:val="24"/>
        </w:rPr>
        <w:t>Drain beans well and discard bay leaf. In a food processor fitted with a metal blade, puree the beans with walnuts, butter, chopped garlic, salt and pepper until smooth and creamy.</w:t>
      </w:r>
    </w:p>
    <w:p w:rsidR="00E11E91" w:rsidRPr="00E11E91" w:rsidRDefault="00E11E91" w:rsidP="00E11E91">
      <w:pPr>
        <w:numPr>
          <w:ilvl w:val="0"/>
          <w:numId w:val="5"/>
        </w:numPr>
        <w:shd w:val="clear" w:color="auto" w:fill="FFFFFF"/>
        <w:spacing w:after="300" w:line="348" w:lineRule="atLeast"/>
        <w:ind w:left="0"/>
        <w:rPr>
          <w:rFonts w:eastAsia="Times New Roman"/>
          <w:color w:val="222222"/>
          <w:szCs w:val="24"/>
        </w:rPr>
      </w:pPr>
      <w:r w:rsidRPr="00E11E91">
        <w:rPr>
          <w:rFonts w:eastAsia="Times New Roman"/>
          <w:color w:val="222222"/>
          <w:szCs w:val="24"/>
        </w:rPr>
        <w:t>Mix chopped herbs together and put aside a small amount for garnish. Blend the rest into the beans and add a splash of water if the mixture is too thick.</w:t>
      </w:r>
    </w:p>
    <w:p w:rsidR="00E11E91" w:rsidRPr="00E11E91" w:rsidRDefault="00E11E91" w:rsidP="00E11E91">
      <w:pPr>
        <w:numPr>
          <w:ilvl w:val="0"/>
          <w:numId w:val="5"/>
        </w:numPr>
        <w:shd w:val="clear" w:color="auto" w:fill="FFFFFF"/>
        <w:spacing w:after="300" w:line="348" w:lineRule="atLeast"/>
        <w:ind w:left="0"/>
        <w:rPr>
          <w:rFonts w:eastAsia="Times New Roman"/>
          <w:color w:val="222222"/>
          <w:szCs w:val="24"/>
        </w:rPr>
      </w:pPr>
      <w:r w:rsidRPr="00E11E91">
        <w:rPr>
          <w:rFonts w:eastAsia="Times New Roman"/>
          <w:color w:val="222222"/>
          <w:szCs w:val="24"/>
        </w:rPr>
        <w:lastRenderedPageBreak/>
        <w:t>Season with salt and pepper and serve on warmed bread slices or crackers. Drizzle with pomegranate molasses and sprinkle with herb mix.</w:t>
      </w:r>
    </w:p>
    <w:p w:rsidR="00E11E91" w:rsidRPr="00E11E91" w:rsidRDefault="00E11E91" w:rsidP="00E11E91">
      <w:pPr>
        <w:numPr>
          <w:ilvl w:val="0"/>
          <w:numId w:val="5"/>
        </w:numPr>
        <w:shd w:val="clear" w:color="auto" w:fill="FFFFFF"/>
        <w:spacing w:after="300" w:line="348" w:lineRule="atLeast"/>
        <w:ind w:left="0"/>
        <w:rPr>
          <w:rFonts w:eastAsia="Times New Roman"/>
          <w:color w:val="222222"/>
          <w:szCs w:val="24"/>
        </w:rPr>
      </w:pPr>
      <w:r w:rsidRPr="00E11E91">
        <w:rPr>
          <w:rFonts w:eastAsia="Times New Roman"/>
          <w:color w:val="222222"/>
          <w:szCs w:val="24"/>
        </w:rPr>
        <w:t>Serve next to some string cheese. For older children and adults, top with walnuts and pomegranate seeds.</w:t>
      </w:r>
    </w:p>
    <w:p w:rsidR="00F82653" w:rsidRPr="00E11E91" w:rsidRDefault="00E11E91">
      <w:pPr>
        <w:rPr>
          <w:szCs w:val="24"/>
        </w:rPr>
      </w:pPr>
    </w:p>
    <w:sectPr w:rsidR="00F82653" w:rsidRPr="00E11E91"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32347"/>
    <w:multiLevelType w:val="multilevel"/>
    <w:tmpl w:val="3F7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F55281"/>
    <w:multiLevelType w:val="multilevel"/>
    <w:tmpl w:val="D6BC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5141A5"/>
    <w:multiLevelType w:val="multilevel"/>
    <w:tmpl w:val="1170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1D3F32"/>
    <w:multiLevelType w:val="multilevel"/>
    <w:tmpl w:val="5020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B55F16"/>
    <w:multiLevelType w:val="multilevel"/>
    <w:tmpl w:val="1EFAC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11E91"/>
    <w:rsid w:val="0029398A"/>
    <w:rsid w:val="00944DDF"/>
    <w:rsid w:val="00B34788"/>
    <w:rsid w:val="00C20046"/>
    <w:rsid w:val="00E11E91"/>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E11E91"/>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E11E91"/>
    <w:pPr>
      <w:spacing w:before="100" w:beforeAutospacing="1" w:after="100" w:afterAutospacing="1"/>
      <w:outlineLvl w:val="2"/>
    </w:pPr>
    <w:rPr>
      <w:rFonts w:eastAsia="Times New Roman"/>
      <w:b/>
      <w:bCs/>
      <w:sz w:val="27"/>
      <w:szCs w:val="27"/>
    </w:rPr>
  </w:style>
  <w:style w:type="paragraph" w:styleId="Heading4">
    <w:name w:val="heading 4"/>
    <w:basedOn w:val="Normal"/>
    <w:link w:val="Heading4Char"/>
    <w:uiPriority w:val="9"/>
    <w:qFormat/>
    <w:rsid w:val="00E11E91"/>
    <w:pPr>
      <w:spacing w:before="100" w:beforeAutospacing="1" w:after="100" w:afterAutospacing="1"/>
      <w:outlineLvl w:val="3"/>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E91"/>
    <w:rPr>
      <w:rFonts w:eastAsia="Times New Roman"/>
      <w:b/>
      <w:bCs/>
      <w:kern w:val="36"/>
      <w:sz w:val="48"/>
      <w:szCs w:val="48"/>
    </w:rPr>
  </w:style>
  <w:style w:type="character" w:customStyle="1" w:styleId="Heading3Char">
    <w:name w:val="Heading 3 Char"/>
    <w:basedOn w:val="DefaultParagraphFont"/>
    <w:link w:val="Heading3"/>
    <w:uiPriority w:val="9"/>
    <w:rsid w:val="00E11E91"/>
    <w:rPr>
      <w:rFonts w:eastAsia="Times New Roman"/>
      <w:b/>
      <w:bCs/>
      <w:sz w:val="27"/>
      <w:szCs w:val="27"/>
    </w:rPr>
  </w:style>
  <w:style w:type="character" w:customStyle="1" w:styleId="Heading4Char">
    <w:name w:val="Heading 4 Char"/>
    <w:basedOn w:val="DefaultParagraphFont"/>
    <w:link w:val="Heading4"/>
    <w:uiPriority w:val="9"/>
    <w:rsid w:val="00E11E91"/>
    <w:rPr>
      <w:rFonts w:eastAsia="Times New Roman"/>
      <w:b/>
      <w:bCs/>
      <w:szCs w:val="24"/>
    </w:rPr>
  </w:style>
  <w:style w:type="character" w:styleId="Hyperlink">
    <w:name w:val="Hyperlink"/>
    <w:basedOn w:val="DefaultParagraphFont"/>
    <w:uiPriority w:val="99"/>
    <w:semiHidden/>
    <w:unhideWhenUsed/>
    <w:rsid w:val="00E11E91"/>
    <w:rPr>
      <w:color w:val="0000FF"/>
      <w:u w:val="single"/>
    </w:rPr>
  </w:style>
  <w:style w:type="character" w:customStyle="1" w:styleId="byline-name">
    <w:name w:val="byline-name"/>
    <w:basedOn w:val="DefaultParagraphFont"/>
    <w:rsid w:val="00E11E91"/>
  </w:style>
  <w:style w:type="character" w:customStyle="1" w:styleId="apple-converted-space">
    <w:name w:val="apple-converted-space"/>
    <w:basedOn w:val="DefaultParagraphFont"/>
    <w:rsid w:val="00E11E91"/>
  </w:style>
  <w:style w:type="character" w:customStyle="1" w:styleId="recipe-yield-time-label">
    <w:name w:val="recipe-yield-time-label"/>
    <w:basedOn w:val="DefaultParagraphFont"/>
    <w:rsid w:val="00E11E91"/>
  </w:style>
  <w:style w:type="paragraph" w:styleId="NormalWeb">
    <w:name w:val="Normal (Web)"/>
    <w:basedOn w:val="Normal"/>
    <w:uiPriority w:val="99"/>
    <w:semiHidden/>
    <w:unhideWhenUsed/>
    <w:rsid w:val="00E11E91"/>
    <w:pPr>
      <w:spacing w:before="100" w:beforeAutospacing="1" w:after="100" w:afterAutospacing="1"/>
    </w:pPr>
    <w:rPr>
      <w:rFonts w:eastAsia="Times New Roman"/>
      <w:szCs w:val="24"/>
    </w:rPr>
  </w:style>
  <w:style w:type="paragraph" w:customStyle="1" w:styleId="related-article">
    <w:name w:val="related-article"/>
    <w:basedOn w:val="Normal"/>
    <w:rsid w:val="00E11E91"/>
    <w:pPr>
      <w:spacing w:before="100" w:beforeAutospacing="1" w:after="100" w:afterAutospacing="1"/>
    </w:pPr>
    <w:rPr>
      <w:rFonts w:eastAsia="Times New Roman"/>
      <w:szCs w:val="24"/>
    </w:rPr>
  </w:style>
  <w:style w:type="character" w:customStyle="1" w:styleId="label">
    <w:name w:val="label"/>
    <w:basedOn w:val="DefaultParagraphFont"/>
    <w:rsid w:val="00E11E91"/>
  </w:style>
  <w:style w:type="paragraph" w:customStyle="1" w:styleId="linked-guide">
    <w:name w:val="linked-guide"/>
    <w:basedOn w:val="Normal"/>
    <w:rsid w:val="00E11E91"/>
    <w:pPr>
      <w:spacing w:before="100" w:beforeAutospacing="1" w:after="100" w:afterAutospacing="1"/>
    </w:pPr>
    <w:rPr>
      <w:rFonts w:eastAsia="Times New Roman"/>
      <w:szCs w:val="24"/>
    </w:rPr>
  </w:style>
  <w:style w:type="character" w:customStyle="1" w:styleId="recipe-guide-text">
    <w:name w:val="recipe-guide-text"/>
    <w:basedOn w:val="DefaultParagraphFont"/>
    <w:rsid w:val="00E11E91"/>
  </w:style>
  <w:style w:type="paragraph" w:customStyle="1" w:styleId="special-diets">
    <w:name w:val="special-diets"/>
    <w:basedOn w:val="Normal"/>
    <w:rsid w:val="00E11E91"/>
    <w:pPr>
      <w:spacing w:before="100" w:beforeAutospacing="1" w:after="100" w:afterAutospacing="1"/>
    </w:pPr>
    <w:rPr>
      <w:rFonts w:eastAsia="Times New Roman"/>
      <w:szCs w:val="24"/>
    </w:rPr>
  </w:style>
  <w:style w:type="character" w:customStyle="1" w:styleId="ratings-header">
    <w:name w:val="ratings-header"/>
    <w:basedOn w:val="DefaultParagraphFont"/>
    <w:rsid w:val="00E11E91"/>
  </w:style>
  <w:style w:type="character" w:customStyle="1" w:styleId="quantity">
    <w:name w:val="quantity"/>
    <w:basedOn w:val="DefaultParagraphFont"/>
    <w:rsid w:val="00E11E91"/>
  </w:style>
  <w:style w:type="character" w:customStyle="1" w:styleId="ingredient-name">
    <w:name w:val="ingredient-name"/>
    <w:basedOn w:val="DefaultParagraphFont"/>
    <w:rsid w:val="00E11E91"/>
  </w:style>
  <w:style w:type="character" w:customStyle="1" w:styleId="nutrition-label">
    <w:name w:val="nutrition-label"/>
    <w:basedOn w:val="DefaultParagraphFont"/>
    <w:rsid w:val="00E11E91"/>
  </w:style>
  <w:style w:type="paragraph" w:styleId="BalloonText">
    <w:name w:val="Balloon Text"/>
    <w:basedOn w:val="Normal"/>
    <w:link w:val="BalloonTextChar"/>
    <w:uiPriority w:val="99"/>
    <w:semiHidden/>
    <w:unhideWhenUsed/>
    <w:rsid w:val="00E11E91"/>
    <w:rPr>
      <w:rFonts w:ascii="Tahoma" w:hAnsi="Tahoma" w:cs="Tahoma"/>
      <w:sz w:val="16"/>
      <w:szCs w:val="16"/>
    </w:rPr>
  </w:style>
  <w:style w:type="character" w:customStyle="1" w:styleId="BalloonTextChar">
    <w:name w:val="Balloon Text Char"/>
    <w:basedOn w:val="DefaultParagraphFont"/>
    <w:link w:val="BalloonText"/>
    <w:uiPriority w:val="99"/>
    <w:semiHidden/>
    <w:rsid w:val="00E11E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6553102">
      <w:bodyDiv w:val="1"/>
      <w:marLeft w:val="0"/>
      <w:marRight w:val="0"/>
      <w:marTop w:val="0"/>
      <w:marBottom w:val="0"/>
      <w:divBdr>
        <w:top w:val="none" w:sz="0" w:space="0" w:color="auto"/>
        <w:left w:val="none" w:sz="0" w:space="0" w:color="auto"/>
        <w:bottom w:val="none" w:sz="0" w:space="0" w:color="auto"/>
        <w:right w:val="none" w:sz="0" w:space="0" w:color="auto"/>
      </w:divBdr>
      <w:divsChild>
        <w:div w:id="1219319438">
          <w:marLeft w:val="0"/>
          <w:marRight w:val="0"/>
          <w:marTop w:val="0"/>
          <w:marBottom w:val="120"/>
          <w:divBdr>
            <w:top w:val="none" w:sz="0" w:space="0" w:color="auto"/>
            <w:left w:val="none" w:sz="0" w:space="0" w:color="auto"/>
            <w:bottom w:val="single" w:sz="4" w:space="9" w:color="CCCCCC"/>
            <w:right w:val="none" w:sz="0" w:space="0" w:color="auto"/>
          </w:divBdr>
        </w:div>
        <w:div w:id="2142646898">
          <w:marLeft w:val="0"/>
          <w:marRight w:val="0"/>
          <w:marTop w:val="50"/>
          <w:marBottom w:val="0"/>
          <w:divBdr>
            <w:top w:val="none" w:sz="0" w:space="0" w:color="auto"/>
            <w:left w:val="none" w:sz="0" w:space="0" w:color="auto"/>
            <w:bottom w:val="none" w:sz="0" w:space="0" w:color="auto"/>
            <w:right w:val="none" w:sz="0" w:space="0" w:color="auto"/>
          </w:divBdr>
          <w:divsChild>
            <w:div w:id="2048483538">
              <w:marLeft w:val="0"/>
              <w:marRight w:val="60"/>
              <w:marTop w:val="0"/>
              <w:marBottom w:val="0"/>
              <w:divBdr>
                <w:top w:val="none" w:sz="0" w:space="0" w:color="auto"/>
                <w:left w:val="none" w:sz="0" w:space="0" w:color="auto"/>
                <w:bottom w:val="none" w:sz="0" w:space="0" w:color="auto"/>
                <w:right w:val="none" w:sz="0" w:space="0" w:color="auto"/>
              </w:divBdr>
              <w:divsChild>
                <w:div w:id="1605766051">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459299492">
          <w:marLeft w:val="0"/>
          <w:marRight w:val="0"/>
          <w:marTop w:val="150"/>
          <w:marBottom w:val="0"/>
          <w:divBdr>
            <w:top w:val="none" w:sz="0" w:space="0" w:color="auto"/>
            <w:left w:val="none" w:sz="0" w:space="0" w:color="auto"/>
            <w:bottom w:val="none" w:sz="0" w:space="0" w:color="auto"/>
            <w:right w:val="none" w:sz="0" w:space="0" w:color="auto"/>
          </w:divBdr>
          <w:divsChild>
            <w:div w:id="1391345142">
              <w:marLeft w:val="300"/>
              <w:marRight w:val="0"/>
              <w:marTop w:val="0"/>
              <w:marBottom w:val="250"/>
              <w:divBdr>
                <w:top w:val="none" w:sz="0" w:space="0" w:color="auto"/>
                <w:left w:val="none" w:sz="0" w:space="0" w:color="auto"/>
                <w:bottom w:val="none" w:sz="0" w:space="0" w:color="auto"/>
                <w:right w:val="none" w:sz="0" w:space="0" w:color="auto"/>
              </w:divBdr>
            </w:div>
            <w:div w:id="890578173">
              <w:marLeft w:val="0"/>
              <w:marRight w:val="0"/>
              <w:marTop w:val="0"/>
              <w:marBottom w:val="0"/>
              <w:divBdr>
                <w:top w:val="none" w:sz="0" w:space="0" w:color="auto"/>
                <w:left w:val="none" w:sz="0" w:space="0" w:color="auto"/>
                <w:bottom w:val="none" w:sz="0" w:space="0" w:color="auto"/>
                <w:right w:val="none" w:sz="0" w:space="0" w:color="auto"/>
              </w:divBdr>
              <w:divsChild>
                <w:div w:id="5400917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42868494">
          <w:marLeft w:val="0"/>
          <w:marRight w:val="0"/>
          <w:marTop w:val="300"/>
          <w:marBottom w:val="150"/>
          <w:divBdr>
            <w:top w:val="single" w:sz="8" w:space="8" w:color="000000"/>
            <w:left w:val="none" w:sz="0" w:space="0" w:color="auto"/>
            <w:bottom w:val="single" w:sz="4" w:space="8" w:color="CCCCCC"/>
            <w:right w:val="none" w:sz="0" w:space="0" w:color="auto"/>
          </w:divBdr>
          <w:divsChild>
            <w:div w:id="1994795717">
              <w:marLeft w:val="0"/>
              <w:marRight w:val="192"/>
              <w:marTop w:val="0"/>
              <w:marBottom w:val="0"/>
              <w:divBdr>
                <w:top w:val="none" w:sz="0" w:space="0" w:color="auto"/>
                <w:left w:val="none" w:sz="0" w:space="0" w:color="auto"/>
                <w:bottom w:val="none" w:sz="0" w:space="0" w:color="auto"/>
                <w:right w:val="single" w:sz="4" w:space="12" w:color="E2E2E2"/>
              </w:divBdr>
            </w:div>
            <w:div w:id="352533250">
              <w:marLeft w:val="0"/>
              <w:marRight w:val="0"/>
              <w:marTop w:val="0"/>
              <w:marBottom w:val="0"/>
              <w:divBdr>
                <w:top w:val="none" w:sz="0" w:space="0" w:color="auto"/>
                <w:left w:val="none" w:sz="0" w:space="0" w:color="auto"/>
                <w:bottom w:val="none" w:sz="0" w:space="0" w:color="auto"/>
                <w:right w:val="none" w:sz="0" w:space="0" w:color="auto"/>
              </w:divBdr>
              <w:divsChild>
                <w:div w:id="17167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77932">
          <w:marLeft w:val="0"/>
          <w:marRight w:val="0"/>
          <w:marTop w:val="0"/>
          <w:marBottom w:val="0"/>
          <w:divBdr>
            <w:top w:val="none" w:sz="0" w:space="0" w:color="auto"/>
            <w:left w:val="none" w:sz="0" w:space="0" w:color="auto"/>
            <w:bottom w:val="none" w:sz="0" w:space="0" w:color="auto"/>
            <w:right w:val="none" w:sz="0" w:space="0" w:color="auto"/>
          </w:divBdr>
          <w:divsChild>
            <w:div w:id="1633946885">
              <w:marLeft w:val="0"/>
              <w:marRight w:val="0"/>
              <w:marTop w:val="100"/>
              <w:marBottom w:val="0"/>
              <w:divBdr>
                <w:top w:val="none" w:sz="0" w:space="0" w:color="auto"/>
                <w:left w:val="none" w:sz="0" w:space="0" w:color="auto"/>
                <w:bottom w:val="none" w:sz="0" w:space="0" w:color="auto"/>
                <w:right w:val="none" w:sz="0" w:space="0" w:color="auto"/>
              </w:divBdr>
              <w:divsChild>
                <w:div w:id="1287272079">
                  <w:marLeft w:val="0"/>
                  <w:marRight w:val="0"/>
                  <w:marTop w:val="0"/>
                  <w:marBottom w:val="0"/>
                  <w:divBdr>
                    <w:top w:val="none" w:sz="0" w:space="0" w:color="auto"/>
                    <w:left w:val="none" w:sz="0" w:space="0" w:color="auto"/>
                    <w:bottom w:val="none" w:sz="0" w:space="0" w:color="auto"/>
                    <w:right w:val="none" w:sz="0" w:space="0" w:color="auto"/>
                  </w:divBdr>
                </w:div>
                <w:div w:id="631520960">
                  <w:marLeft w:val="0"/>
                  <w:marRight w:val="0"/>
                  <w:marTop w:val="0"/>
                  <w:marBottom w:val="0"/>
                  <w:divBdr>
                    <w:top w:val="single" w:sz="4" w:space="0" w:color="E6E6E6"/>
                    <w:left w:val="single" w:sz="4" w:space="0" w:color="E6E6E6"/>
                    <w:bottom w:val="single" w:sz="4" w:space="0" w:color="E6E6E6"/>
                    <w:right w:val="single" w:sz="4" w:space="0" w:color="E6E6E6"/>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nterest.com/pin/create/button/?url=http://cooking.nytimes.com/recipes/1015480-red-bean-and-walnut-spread&amp;description=NYT%20Cooking:%20At%20her%20restaurant,%20Oleanna,%20in%20Cambridge,%20Mass.,%20Chef%20Ana%20Sortun%20serves%20this%20popular%20dip%20with%20homemade%20string%20cheese%20and%20bread.%20To%20prepare%20it,%20Ms.%20Sortun%20spreads%20the%20dip%20out%20on%20plastic%20wrap,%20tops%20with%20herbs,%20pomegranate%20molasses%20and%20pomegranate%20seeds,%20and%20rolls%20the%20whole%20thing%20up.%20She%20then%20serves%20it%20in%20slices.%20Here%20we%20make%20the%20dip%20plain,%20spread%20it%20on%20Wasa%20Lite%20crackers...&amp;media=https://static01.nyt.com/images/2011/10/26/health/well_veggie_beans/well_veggie_beans-verticalTwoByThree735-v2.jpg" TargetMode="External"/><Relationship Id="rId13" Type="http://schemas.openxmlformats.org/officeDocument/2006/relationships/hyperlink" Target="http://cooking.nytimes.com/guides/21-how-to-cook-bea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sharer/sharer.php?u=http://cooking.nytimes.com/recipes/1015480-red-bean-and-walnut-spread" TargetMode="External"/><Relationship Id="rId12" Type="http://schemas.openxmlformats.org/officeDocument/2006/relationships/hyperlink" Target="http://www.nytimes.com/interactive/2011/11/01/health/20111101_vegetarian_thanksgiving.html" TargetMode="External"/><Relationship Id="rId17" Type="http://schemas.openxmlformats.org/officeDocument/2006/relationships/hyperlink" Target="http://cooking.nytimes.com/tag/kosher" TargetMode="External"/><Relationship Id="rId2" Type="http://schemas.openxmlformats.org/officeDocument/2006/relationships/styles" Target="styles.xml"/><Relationship Id="rId16" Type="http://schemas.openxmlformats.org/officeDocument/2006/relationships/hyperlink" Target="http://cooking.nytimes.com/tag/dairy-free" TargetMode="External"/><Relationship Id="rId1" Type="http://schemas.openxmlformats.org/officeDocument/2006/relationships/numbering" Target="numbering.xml"/><Relationship Id="rId6" Type="http://schemas.openxmlformats.org/officeDocument/2006/relationships/hyperlink" Target="javascript:window.print()" TargetMode="External"/><Relationship Id="rId11" Type="http://schemas.openxmlformats.org/officeDocument/2006/relationships/image" Target="media/image1.jpeg"/><Relationship Id="rId5" Type="http://schemas.openxmlformats.org/officeDocument/2006/relationships/hyperlink" Target="http://cooking.nytimes.com/search?q=Tara+Parker-Pope" TargetMode="External"/><Relationship Id="rId15" Type="http://schemas.openxmlformats.org/officeDocument/2006/relationships/hyperlink" Target="http://cooking.nytimes.com/tag/vegan" TargetMode="External"/><Relationship Id="rId10" Type="http://schemas.openxmlformats.org/officeDocument/2006/relationships/hyperlink" Target="mailto:?subject=NYT%20Cooking:%20Red%20Bean%20and%20Walnut%20Spread&amp;body=NYT%20Cooking:%20Red%20Bean%20and%20Walnut%20Spread%0A%0Ahttp://cooking.nytimes.com/recipes/1015480-red-bean-and-walnut-spread%3Futm_source%3Dsharetools%26utm_medium%3Demail%26utm_campaign%3Dwebsit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twitter.com/intent/tweet?text=Red%20Bean%20and%20Walnut%20Spread&amp;url=http://cooking.nytimes.com/recipes/1015480-red-bean-and-walnut-spread&amp;hashtags=NYTCooking" TargetMode="External"/><Relationship Id="rId14" Type="http://schemas.openxmlformats.org/officeDocument/2006/relationships/hyperlink" Target="http://cooking.nytimes.com/tag/vegetar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3484</Characters>
  <Application>Microsoft Office Word</Application>
  <DocSecurity>0</DocSecurity>
  <Lines>29</Lines>
  <Paragraphs>8</Paragraphs>
  <ScaleCrop>false</ScaleCrop>
  <Company>Razer</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2016-08-19T21:25:00Z</dcterms:created>
  <dcterms:modified xsi:type="dcterms:W3CDTF">2016-08-19T21:26:00Z</dcterms:modified>
</cp:coreProperties>
</file>